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4D4" w:rsidRPr="00240D13" w:rsidRDefault="001D64D4" w:rsidP="001D64D4">
      <w:pPr>
        <w:pStyle w:val="a"/>
        <w:ind w:firstLine="680"/>
        <w:rPr>
          <w:rFonts w:ascii="StobiSerif Regular" w:hAnsi="StobiSerif Regular"/>
          <w:sz w:val="22"/>
          <w:szCs w:val="22"/>
        </w:rPr>
      </w:pPr>
      <w:r w:rsidRPr="009B6ECA">
        <w:rPr>
          <w:rFonts w:ascii="StobiSerif Regular" w:hAnsi="StobiSerif Regular"/>
          <w:sz w:val="22"/>
          <w:szCs w:val="22"/>
        </w:rPr>
        <w:t>Архивски број</w:t>
      </w:r>
      <w:r>
        <w:rPr>
          <w:rFonts w:ascii="StobiSerif Regular" w:hAnsi="StobiSerif Regular"/>
          <w:sz w:val="22"/>
          <w:szCs w:val="22"/>
          <w:lang w:val="en-US"/>
        </w:rPr>
        <w:t xml:space="preserve"> 0401-</w:t>
      </w:r>
      <w:r w:rsidR="00240D13">
        <w:rPr>
          <w:rFonts w:ascii="StobiSerif Regular" w:hAnsi="StobiSerif Regular"/>
          <w:sz w:val="22"/>
          <w:szCs w:val="22"/>
        </w:rPr>
        <w:t>9905/2</w:t>
      </w:r>
    </w:p>
    <w:p w:rsidR="001D64D4" w:rsidRPr="00240D13" w:rsidRDefault="001D64D4" w:rsidP="001D64D4">
      <w:pPr>
        <w:pStyle w:val="a"/>
        <w:ind w:firstLine="680"/>
        <w:rPr>
          <w:rFonts w:ascii="StobiSerif Regular" w:hAnsi="StobiSerif Regular"/>
          <w:sz w:val="22"/>
          <w:szCs w:val="22"/>
        </w:rPr>
      </w:pPr>
      <w:r w:rsidRPr="009B6ECA">
        <w:rPr>
          <w:rFonts w:ascii="StobiSerif Regular" w:hAnsi="StobiSerif Regular"/>
          <w:sz w:val="22"/>
          <w:szCs w:val="22"/>
        </w:rPr>
        <w:t>Датум</w:t>
      </w:r>
      <w:r w:rsidRPr="009B6ECA">
        <w:rPr>
          <w:rFonts w:ascii="StobiSerif Regular" w:hAnsi="StobiSerif Regular"/>
          <w:sz w:val="22"/>
          <w:szCs w:val="22"/>
          <w:lang w:val="en-US"/>
        </w:rPr>
        <w:t>:</w:t>
      </w:r>
      <w:r w:rsidR="00240D13">
        <w:rPr>
          <w:rFonts w:ascii="StobiSerif Regular" w:hAnsi="StobiSerif Regular"/>
          <w:sz w:val="22"/>
          <w:szCs w:val="22"/>
        </w:rPr>
        <w:t xml:space="preserve"> 20.11.2025</w:t>
      </w:r>
    </w:p>
    <w:p w:rsidR="00691C1B" w:rsidRDefault="00691C1B" w:rsidP="001D64D4">
      <w:pPr>
        <w:rPr>
          <w:rFonts w:ascii="StobiSerif Regular" w:hAnsi="StobiSerif Regular"/>
          <w:sz w:val="28"/>
          <w:szCs w:val="28"/>
        </w:rPr>
      </w:pPr>
    </w:p>
    <w:p w:rsidR="001D64D4" w:rsidRDefault="001D64D4" w:rsidP="001D64D4">
      <w:pPr>
        <w:ind w:firstLine="720"/>
        <w:rPr>
          <w:rFonts w:ascii="StobiSerif Regular" w:hAnsi="StobiSerif Regular"/>
          <w:sz w:val="22"/>
          <w:szCs w:val="22"/>
        </w:rPr>
      </w:pPr>
      <w:r w:rsidRPr="00303B12">
        <w:rPr>
          <w:rFonts w:ascii="StobiSerif Regular" w:hAnsi="StobiSerif Regular"/>
          <w:sz w:val="22"/>
          <w:szCs w:val="22"/>
        </w:rPr>
        <w:t>Врз основа на член</w:t>
      </w:r>
      <w:r w:rsidR="006B43AA">
        <w:rPr>
          <w:rFonts w:ascii="StobiSerif Regular" w:hAnsi="StobiSerif Regular"/>
          <w:sz w:val="22"/>
          <w:szCs w:val="22"/>
        </w:rPr>
        <w:t xml:space="preserve"> </w:t>
      </w:r>
      <w:r w:rsidR="00DF3430">
        <w:rPr>
          <w:rFonts w:ascii="StobiSerif Regular" w:hAnsi="StobiSerif Regular"/>
          <w:sz w:val="22"/>
          <w:szCs w:val="22"/>
        </w:rPr>
        <w:t xml:space="preserve">198 став 1 </w:t>
      </w:r>
      <w:r w:rsidR="003933F2">
        <w:rPr>
          <w:rFonts w:ascii="StobiSerif Regular" w:hAnsi="StobiSerif Regular"/>
          <w:sz w:val="22"/>
          <w:szCs w:val="22"/>
        </w:rPr>
        <w:t xml:space="preserve">, </w:t>
      </w:r>
      <w:r>
        <w:rPr>
          <w:rFonts w:ascii="StobiSerif Regular" w:hAnsi="StobiSerif Regular"/>
          <w:sz w:val="22"/>
          <w:szCs w:val="22"/>
        </w:rPr>
        <w:t>211 став 1 и 2 и член 212 став</w:t>
      </w:r>
      <w:r w:rsidR="00DF7645">
        <w:rPr>
          <w:rFonts w:ascii="StobiSerif Regular" w:hAnsi="StobiSerif Regular"/>
          <w:sz w:val="22"/>
          <w:szCs w:val="22"/>
        </w:rPr>
        <w:t>3, 13</w:t>
      </w:r>
      <w:r>
        <w:rPr>
          <w:rFonts w:ascii="StobiSerif Regular" w:hAnsi="StobiSerif Regular"/>
          <w:sz w:val="22"/>
          <w:szCs w:val="22"/>
        </w:rPr>
        <w:t xml:space="preserve"> од Законот за социјална заштита (,,Службен весник на Реп</w:t>
      </w:r>
      <w:r w:rsidR="004913C1">
        <w:rPr>
          <w:rFonts w:ascii="StobiSerif Regular" w:hAnsi="StobiSerif Regular"/>
          <w:sz w:val="22"/>
          <w:szCs w:val="22"/>
        </w:rPr>
        <w:t>ублика Северна Македонија,, бр.32/24</w:t>
      </w:r>
      <w:r w:rsidR="005E72EB">
        <w:rPr>
          <w:rFonts w:ascii="StobiSerif Regular" w:hAnsi="StobiSerif Regular"/>
          <w:sz w:val="22"/>
          <w:szCs w:val="22"/>
        </w:rPr>
        <w:t>, 192/25</w:t>
      </w:r>
      <w:r>
        <w:rPr>
          <w:rFonts w:ascii="StobiSerif Regular" w:hAnsi="StobiSerif Regular"/>
          <w:sz w:val="22"/>
          <w:szCs w:val="22"/>
        </w:rPr>
        <w:t xml:space="preserve">), </w:t>
      </w:r>
      <w:r w:rsidR="000E5C26">
        <w:rPr>
          <w:rFonts w:ascii="StobiSerif Regular" w:hAnsi="StobiSerif Regular"/>
          <w:sz w:val="22"/>
          <w:szCs w:val="22"/>
        </w:rPr>
        <w:t xml:space="preserve">член 20-г од Законот за вработените во јавниот сектор (Службен весник на РМ 27/14, 199/14, 27/16, 35/18, 198/18 и Службен весник на РСМ бр.143/19, 14/20 и 208/24), </w:t>
      </w:r>
      <w:r w:rsidR="00DF3430" w:rsidRPr="00BE6480">
        <w:rPr>
          <w:rFonts w:ascii="StobiSerif Regular" w:eastAsiaTheme="minorHAnsi" w:hAnsi="StobiSerif Regular" w:cstheme="minorBidi"/>
          <w:sz w:val="22"/>
          <w:szCs w:val="22"/>
          <w:lang w:eastAsia="en-US"/>
        </w:rPr>
        <w:t>а во врска со член 22 и 23 од Закон за работни односи (Службен Весник на Република Македонија бр. 62/05, 106/08, 161/08, 114/09, 130/09, 50/10, 52/10, 124/10, 47/11, 11/12, 39/12, 13/13, 25/13, 170/13, 187/13, 113/14, 20/</w:t>
      </w:r>
      <w:r w:rsidR="00DF3430">
        <w:rPr>
          <w:rFonts w:ascii="StobiSerif Regular" w:eastAsiaTheme="minorHAnsi" w:hAnsi="StobiSerif Regular" w:cstheme="minorBidi"/>
          <w:sz w:val="22"/>
          <w:szCs w:val="22"/>
          <w:lang w:eastAsia="en-US"/>
        </w:rPr>
        <w:t xml:space="preserve">15, 33/15, 72/15, 129/15, </w:t>
      </w:r>
      <w:r w:rsidR="00DF3430" w:rsidRPr="00BE6480">
        <w:rPr>
          <w:rFonts w:ascii="StobiSerif Regular" w:eastAsiaTheme="minorHAnsi" w:hAnsi="StobiSerif Regular" w:cstheme="minorBidi"/>
          <w:sz w:val="22"/>
          <w:szCs w:val="22"/>
          <w:lang w:eastAsia="en-US"/>
        </w:rPr>
        <w:t>27/16</w:t>
      </w:r>
      <w:r w:rsidR="00DF3430">
        <w:rPr>
          <w:rFonts w:ascii="StobiSerif Regular" w:eastAsiaTheme="minorHAnsi" w:hAnsi="StobiSerif Regular" w:cstheme="minorBidi"/>
          <w:sz w:val="22"/>
          <w:szCs w:val="22"/>
          <w:lang w:val="en-US" w:eastAsia="en-US"/>
        </w:rPr>
        <w:t xml:space="preserve">, 134/16, 120/18 </w:t>
      </w:r>
      <w:r w:rsidR="00DF3430">
        <w:rPr>
          <w:rFonts w:ascii="StobiSerif Regular" w:eastAsiaTheme="minorHAnsi" w:hAnsi="StobiSerif Regular" w:cstheme="minorBidi"/>
          <w:sz w:val="22"/>
          <w:szCs w:val="22"/>
          <w:lang w:eastAsia="en-US"/>
        </w:rPr>
        <w:t>и Службен Весник на РСМ бр.110/19, 267/20, 151/21, 288/21, 111/23, 39/25 и 74/25</w:t>
      </w:r>
      <w:r w:rsidR="00DF3430" w:rsidRPr="00BE6480">
        <w:rPr>
          <w:rFonts w:ascii="StobiSerif Regular" w:eastAsiaTheme="minorHAnsi" w:hAnsi="StobiSerif Regular" w:cstheme="minorBidi"/>
          <w:sz w:val="22"/>
          <w:szCs w:val="22"/>
          <w:lang w:eastAsia="en-US"/>
        </w:rPr>
        <w:t>)</w:t>
      </w:r>
      <w:r w:rsidR="00DF3430">
        <w:rPr>
          <w:rFonts w:ascii="StobiSerif Regular" w:eastAsiaTheme="minorHAnsi" w:hAnsi="StobiSerif Regular" w:cstheme="minorBidi"/>
          <w:sz w:val="22"/>
          <w:szCs w:val="22"/>
          <w:lang w:eastAsia="en-US"/>
        </w:rPr>
        <w:t xml:space="preserve">, </w:t>
      </w:r>
      <w:r w:rsidR="00F66A99">
        <w:rPr>
          <w:rFonts w:ascii="StobiSerif Regular" w:hAnsi="StobiSerif Regular"/>
          <w:sz w:val="22"/>
          <w:szCs w:val="22"/>
        </w:rPr>
        <w:t xml:space="preserve">Правилникот за задолжителните елементи на јавниот оглас за пополнување на работно место во јавниот сектор преку вработување и на пријавата за вработување, како и формата, содржината и начинот на водење на регистарот на лица кои дале лажни податоци при вработување во јавен сектор (Службен весник на РСМ бр.242/24), </w:t>
      </w:r>
      <w:r w:rsidR="00AD09E2">
        <w:rPr>
          <w:rFonts w:ascii="StobiSerif Regular" w:hAnsi="StobiSerif Regular"/>
          <w:sz w:val="22"/>
          <w:szCs w:val="22"/>
        </w:rPr>
        <w:t>а по добиено Известување</w:t>
      </w:r>
      <w:r w:rsidRPr="00303B12">
        <w:rPr>
          <w:rFonts w:ascii="StobiSerif Regular" w:hAnsi="StobiSerif Regular"/>
          <w:sz w:val="22"/>
          <w:szCs w:val="22"/>
        </w:rPr>
        <w:t xml:space="preserve"> за обе</w:t>
      </w:r>
      <w:r w:rsidR="00AD09E2">
        <w:rPr>
          <w:rFonts w:ascii="StobiSerif Regular" w:hAnsi="StobiSerif Regular"/>
          <w:sz w:val="22"/>
          <w:szCs w:val="22"/>
        </w:rPr>
        <w:t>збедн</w:t>
      </w:r>
      <w:r w:rsidR="009D5D08">
        <w:rPr>
          <w:rFonts w:ascii="StobiSerif Regular" w:hAnsi="StobiSerif Regular"/>
          <w:sz w:val="22"/>
          <w:szCs w:val="22"/>
        </w:rPr>
        <w:t>и финансиски средства бр.19-</w:t>
      </w:r>
      <w:r w:rsidR="009D5D08">
        <w:rPr>
          <w:rFonts w:ascii="StobiSerif Regular" w:hAnsi="StobiSerif Regular"/>
          <w:sz w:val="22"/>
          <w:szCs w:val="22"/>
          <w:lang w:val="en-US"/>
        </w:rPr>
        <w:t>2528</w:t>
      </w:r>
      <w:r w:rsidRPr="00303B12">
        <w:rPr>
          <w:rFonts w:ascii="StobiSerif Regular" w:hAnsi="StobiSerif Regular"/>
          <w:sz w:val="22"/>
          <w:szCs w:val="22"/>
        </w:rPr>
        <w:t xml:space="preserve">/2 од </w:t>
      </w:r>
      <w:r w:rsidR="00AD09E2">
        <w:rPr>
          <w:rFonts w:ascii="StobiSerif Regular" w:hAnsi="StobiSerif Regular"/>
          <w:sz w:val="22"/>
          <w:szCs w:val="22"/>
        </w:rPr>
        <w:t>04</w:t>
      </w:r>
      <w:r w:rsidRPr="00303B12">
        <w:rPr>
          <w:rFonts w:ascii="StobiSerif Regular" w:hAnsi="StobiSerif Regular"/>
          <w:sz w:val="22"/>
          <w:szCs w:val="22"/>
        </w:rPr>
        <w:t>.0</w:t>
      </w:r>
      <w:r w:rsidR="00AD09E2">
        <w:rPr>
          <w:rFonts w:ascii="StobiSerif Regular" w:hAnsi="StobiSerif Regular"/>
          <w:sz w:val="22"/>
          <w:szCs w:val="22"/>
        </w:rPr>
        <w:t>4</w:t>
      </w:r>
      <w:r w:rsidRPr="00303B12">
        <w:rPr>
          <w:rFonts w:ascii="StobiSerif Regular" w:hAnsi="StobiSerif Regular"/>
          <w:sz w:val="22"/>
          <w:szCs w:val="22"/>
        </w:rPr>
        <w:t>.202</w:t>
      </w:r>
      <w:r w:rsidR="00AD09E2">
        <w:rPr>
          <w:rFonts w:ascii="StobiSerif Regular" w:hAnsi="StobiSerif Regular"/>
          <w:sz w:val="22"/>
          <w:szCs w:val="22"/>
        </w:rPr>
        <w:t>5</w:t>
      </w:r>
      <w:r w:rsidRPr="00303B12">
        <w:rPr>
          <w:rFonts w:ascii="StobiSerif Regular" w:hAnsi="StobiSerif Regular"/>
          <w:sz w:val="22"/>
          <w:szCs w:val="22"/>
        </w:rPr>
        <w:t xml:space="preserve"> година од Министерството за финансии, Правилникот за систематизација на работните места на ЈУМ Центар за соц</w:t>
      </w:r>
      <w:r w:rsidR="004913C1">
        <w:rPr>
          <w:rFonts w:ascii="StobiSerif Regular" w:hAnsi="StobiSerif Regular"/>
          <w:sz w:val="22"/>
          <w:szCs w:val="22"/>
        </w:rPr>
        <w:t>ијална работа-Велес бр.02-847/5</w:t>
      </w:r>
      <w:r w:rsidRPr="00303B12">
        <w:rPr>
          <w:rFonts w:ascii="StobiSerif Regular" w:hAnsi="StobiSerif Regular"/>
          <w:sz w:val="22"/>
          <w:szCs w:val="22"/>
        </w:rPr>
        <w:t xml:space="preserve"> од 28.06.2019 год</w:t>
      </w:r>
      <w:r>
        <w:rPr>
          <w:rFonts w:ascii="StobiSerif Regular" w:hAnsi="StobiSerif Regular"/>
          <w:sz w:val="22"/>
          <w:szCs w:val="22"/>
        </w:rPr>
        <w:t>ина</w:t>
      </w:r>
      <w:r w:rsidRPr="00303B12">
        <w:rPr>
          <w:rFonts w:ascii="StobiSerif Regular" w:hAnsi="StobiSerif Regular"/>
          <w:sz w:val="22"/>
          <w:szCs w:val="22"/>
        </w:rPr>
        <w:t>;</w:t>
      </w:r>
      <w:r>
        <w:rPr>
          <w:rFonts w:ascii="StobiSerif Regular" w:hAnsi="StobiSerif Regular"/>
          <w:sz w:val="22"/>
          <w:szCs w:val="22"/>
        </w:rPr>
        <w:t xml:space="preserve"> и Правилникот за измена на Правилникот за систематизација на работните места во ЈУМ Центар за социјална работа-Велес</w:t>
      </w:r>
      <w:r w:rsidRPr="00303B12">
        <w:rPr>
          <w:rFonts w:ascii="StobiSerif Regular" w:hAnsi="StobiSerif Regular"/>
          <w:sz w:val="22"/>
          <w:szCs w:val="22"/>
        </w:rPr>
        <w:t xml:space="preserve"> 02-1612/2 од 27.11.2019 год</w:t>
      </w:r>
      <w:r>
        <w:rPr>
          <w:rFonts w:ascii="StobiSerif Regular" w:hAnsi="StobiSerif Regular"/>
          <w:sz w:val="22"/>
          <w:szCs w:val="22"/>
        </w:rPr>
        <w:t>ина</w:t>
      </w:r>
      <w:r w:rsidRPr="00303B12">
        <w:rPr>
          <w:rFonts w:ascii="StobiSerif Regular" w:hAnsi="StobiSerif Regular"/>
          <w:sz w:val="22"/>
          <w:szCs w:val="22"/>
        </w:rPr>
        <w:t>; 02-6011/2 од 29.12.2020</w:t>
      </w:r>
      <w:r>
        <w:rPr>
          <w:rFonts w:ascii="StobiSerif Regular" w:hAnsi="StobiSerif Regular"/>
          <w:sz w:val="22"/>
          <w:szCs w:val="22"/>
        </w:rPr>
        <w:t xml:space="preserve"> година</w:t>
      </w:r>
      <w:r w:rsidR="00417A8B">
        <w:rPr>
          <w:rFonts w:ascii="StobiSerif Regular" w:hAnsi="StobiSerif Regular"/>
          <w:sz w:val="22"/>
          <w:szCs w:val="22"/>
        </w:rPr>
        <w:t>;</w:t>
      </w:r>
      <w:r w:rsidR="004F28F2">
        <w:rPr>
          <w:rFonts w:ascii="StobiSerif Regular" w:hAnsi="StobiSerif Regular"/>
          <w:sz w:val="22"/>
          <w:szCs w:val="22"/>
        </w:rPr>
        <w:t xml:space="preserve"> 02-215/2 од 31.01.2023</w:t>
      </w:r>
      <w:r w:rsidRPr="00303B12">
        <w:rPr>
          <w:rFonts w:ascii="StobiSerif Regular" w:hAnsi="StobiSerif Regular"/>
          <w:sz w:val="22"/>
          <w:szCs w:val="22"/>
        </w:rPr>
        <w:t xml:space="preserve"> година</w:t>
      </w:r>
      <w:r w:rsidR="00417A8B">
        <w:rPr>
          <w:rFonts w:ascii="StobiSerif Regular" w:hAnsi="StobiSerif Regular"/>
          <w:sz w:val="22"/>
          <w:szCs w:val="22"/>
        </w:rPr>
        <w:t xml:space="preserve"> и 02-59/2 од 05.01.2024 година </w:t>
      </w:r>
      <w:r>
        <w:rPr>
          <w:rFonts w:ascii="StobiSerif Regular" w:hAnsi="StobiSerif Regular"/>
          <w:sz w:val="22"/>
          <w:szCs w:val="22"/>
        </w:rPr>
        <w:t xml:space="preserve">, </w:t>
      </w:r>
      <w:r w:rsidR="00AD09E2">
        <w:rPr>
          <w:rFonts w:ascii="StobiSerif Regular" w:hAnsi="StobiSerif Regular"/>
          <w:sz w:val="22"/>
          <w:szCs w:val="22"/>
        </w:rPr>
        <w:t xml:space="preserve">ВД </w:t>
      </w:r>
      <w:r>
        <w:rPr>
          <w:rFonts w:ascii="StobiSerif Regular" w:hAnsi="StobiSerif Regular"/>
          <w:sz w:val="22"/>
          <w:szCs w:val="22"/>
        </w:rPr>
        <w:t>Директорот на ЈУ Меѓуопштински центар за социјална работа-Велес објавува</w:t>
      </w:r>
      <w:r>
        <w:rPr>
          <w:rFonts w:ascii="StobiSerif Regular" w:hAnsi="StobiSerif Regular"/>
          <w:sz w:val="22"/>
          <w:szCs w:val="22"/>
          <w:lang w:val="en-US"/>
        </w:rPr>
        <w:t>:</w:t>
      </w:r>
    </w:p>
    <w:p w:rsidR="001D64D4" w:rsidRPr="00D22AFF" w:rsidRDefault="001D64D4" w:rsidP="001D64D4">
      <w:pPr>
        <w:ind w:firstLine="720"/>
        <w:rPr>
          <w:rFonts w:ascii="StobiSerif Regular" w:hAnsi="StobiSerif Regular"/>
          <w:sz w:val="22"/>
          <w:szCs w:val="22"/>
        </w:rPr>
      </w:pPr>
    </w:p>
    <w:p w:rsidR="001D64D4" w:rsidRPr="00303B12" w:rsidRDefault="00CC0285" w:rsidP="001D64D4">
      <w:pPr>
        <w:ind w:firstLine="720"/>
        <w:jc w:val="center"/>
        <w:rPr>
          <w:rFonts w:ascii="StobiSerif Regular" w:hAnsi="StobiSerif Regular"/>
          <w:sz w:val="22"/>
          <w:szCs w:val="22"/>
        </w:rPr>
      </w:pPr>
      <w:r>
        <w:rPr>
          <w:rFonts w:ascii="StobiSerif Regular" w:hAnsi="StobiSerif Regular"/>
          <w:sz w:val="22"/>
          <w:szCs w:val="22"/>
        </w:rPr>
        <w:t>ЈАВЕН ОГЛАС број 0</w:t>
      </w:r>
      <w:r w:rsidR="005E72EB">
        <w:rPr>
          <w:rFonts w:ascii="StobiSerif Regular" w:hAnsi="StobiSerif Regular"/>
          <w:sz w:val="22"/>
          <w:szCs w:val="22"/>
        </w:rPr>
        <w:t>5</w:t>
      </w:r>
      <w:r w:rsidR="001D64D4" w:rsidRPr="00303B12">
        <w:rPr>
          <w:rFonts w:ascii="StobiSerif Regular" w:hAnsi="StobiSerif Regular"/>
          <w:sz w:val="22"/>
          <w:szCs w:val="22"/>
        </w:rPr>
        <w:t>/202</w:t>
      </w:r>
      <w:r w:rsidR="00AD09E2">
        <w:rPr>
          <w:rFonts w:ascii="StobiSerif Regular" w:hAnsi="StobiSerif Regular"/>
          <w:sz w:val="22"/>
          <w:szCs w:val="22"/>
        </w:rPr>
        <w:t>5</w:t>
      </w:r>
    </w:p>
    <w:p w:rsidR="001D64D4" w:rsidRPr="00303B12" w:rsidRDefault="009D5D08" w:rsidP="001D64D4">
      <w:pPr>
        <w:ind w:firstLine="720"/>
        <w:jc w:val="center"/>
        <w:rPr>
          <w:rFonts w:ascii="StobiSerif Regular" w:hAnsi="StobiSerif Regular"/>
          <w:sz w:val="22"/>
          <w:szCs w:val="22"/>
        </w:rPr>
      </w:pPr>
      <w:r>
        <w:rPr>
          <w:rFonts w:ascii="StobiSerif Regular" w:hAnsi="StobiSerif Regular"/>
          <w:sz w:val="22"/>
          <w:szCs w:val="22"/>
        </w:rPr>
        <w:t>за вработување</w:t>
      </w:r>
      <w:r w:rsidR="001D64D4" w:rsidRPr="00303B12">
        <w:rPr>
          <w:rFonts w:ascii="StobiSerif Regular" w:hAnsi="StobiSerif Regular"/>
          <w:sz w:val="22"/>
          <w:szCs w:val="22"/>
        </w:rPr>
        <w:t xml:space="preserve"> на </w:t>
      </w:r>
      <w:r w:rsidR="0092604C">
        <w:rPr>
          <w:rFonts w:ascii="StobiSerif Regular" w:hAnsi="StobiSerif Regular"/>
          <w:sz w:val="22"/>
          <w:szCs w:val="22"/>
        </w:rPr>
        <w:t>еден (1</w:t>
      </w:r>
      <w:r w:rsidR="00AD09E2">
        <w:rPr>
          <w:rFonts w:ascii="StobiSerif Regular" w:hAnsi="StobiSerif Regular"/>
          <w:sz w:val="22"/>
          <w:szCs w:val="22"/>
        </w:rPr>
        <w:t>)</w:t>
      </w:r>
      <w:r w:rsidR="0092604C">
        <w:rPr>
          <w:rFonts w:ascii="StobiSerif Regular" w:hAnsi="StobiSerif Regular"/>
          <w:sz w:val="22"/>
          <w:szCs w:val="22"/>
        </w:rPr>
        <w:t xml:space="preserve">извршител во Одделот за административни и помошно-технички работи </w:t>
      </w:r>
    </w:p>
    <w:p w:rsidR="001D64D4" w:rsidRPr="00303B12" w:rsidRDefault="001D64D4" w:rsidP="001D64D4">
      <w:pPr>
        <w:ind w:firstLine="720"/>
        <w:rPr>
          <w:rFonts w:ascii="StobiSerif Regular" w:hAnsi="StobiSerif Regular"/>
          <w:sz w:val="22"/>
          <w:szCs w:val="22"/>
        </w:rPr>
      </w:pPr>
    </w:p>
    <w:p w:rsidR="00BD04F2" w:rsidRDefault="001D64D4" w:rsidP="001D64D4">
      <w:pPr>
        <w:ind w:firstLine="720"/>
        <w:rPr>
          <w:rFonts w:ascii="StobiSerif Regular" w:hAnsi="StobiSerif Regular"/>
          <w:sz w:val="22"/>
          <w:szCs w:val="22"/>
          <w:lang w:val="en-US"/>
        </w:rPr>
      </w:pPr>
      <w:r w:rsidRPr="00303B12">
        <w:rPr>
          <w:rFonts w:ascii="StobiSerif Regular" w:hAnsi="StobiSerif Regular"/>
          <w:sz w:val="22"/>
          <w:szCs w:val="22"/>
        </w:rPr>
        <w:t>ЈУМ</w:t>
      </w:r>
      <w:r>
        <w:rPr>
          <w:rFonts w:ascii="StobiSerif Regular" w:hAnsi="StobiSerif Regular"/>
          <w:sz w:val="22"/>
          <w:szCs w:val="22"/>
        </w:rPr>
        <w:t>еѓуопштинскиц</w:t>
      </w:r>
      <w:r w:rsidRPr="00303B12">
        <w:rPr>
          <w:rFonts w:ascii="StobiSerif Regular" w:hAnsi="StobiSerif Regular"/>
          <w:sz w:val="22"/>
          <w:szCs w:val="22"/>
        </w:rPr>
        <w:t>ентар за социјална работа-Велес</w:t>
      </w:r>
      <w:r w:rsidR="00BD04F2">
        <w:rPr>
          <w:rFonts w:ascii="StobiSerif Regular" w:hAnsi="StobiSerif Regular"/>
          <w:sz w:val="22"/>
          <w:szCs w:val="22"/>
        </w:rPr>
        <w:t>, објаву</w:t>
      </w:r>
      <w:r w:rsidR="009D5D08">
        <w:rPr>
          <w:rFonts w:ascii="StobiSerif Regular" w:hAnsi="StobiSerif Regular"/>
          <w:sz w:val="22"/>
          <w:szCs w:val="22"/>
        </w:rPr>
        <w:t>ва јавен</w:t>
      </w:r>
      <w:r w:rsidR="00BD04F2">
        <w:rPr>
          <w:rFonts w:ascii="StobiSerif Regular" w:hAnsi="StobiSerif Regular"/>
          <w:sz w:val="22"/>
          <w:szCs w:val="22"/>
        </w:rPr>
        <w:t xml:space="preserve"> огла</w:t>
      </w:r>
      <w:r w:rsidR="00E306A6">
        <w:rPr>
          <w:rFonts w:ascii="StobiSerif Regular" w:hAnsi="StobiSerif Regular"/>
          <w:sz w:val="22"/>
          <w:szCs w:val="22"/>
        </w:rPr>
        <w:t>с</w:t>
      </w:r>
      <w:r w:rsidR="00DF7645">
        <w:rPr>
          <w:rFonts w:ascii="StobiSerif Regular" w:hAnsi="StobiSerif Regular"/>
          <w:sz w:val="22"/>
          <w:szCs w:val="22"/>
        </w:rPr>
        <w:t xml:space="preserve"> за вработување</w:t>
      </w:r>
      <w:r w:rsidR="00E306A6">
        <w:rPr>
          <w:rFonts w:ascii="StobiSerif Regular" w:hAnsi="StobiSerif Regular"/>
          <w:sz w:val="22"/>
          <w:szCs w:val="22"/>
        </w:rPr>
        <w:t xml:space="preserve"> на </w:t>
      </w:r>
      <w:r w:rsidR="0092604C">
        <w:rPr>
          <w:rFonts w:ascii="StobiSerif Regular" w:hAnsi="StobiSerif Regular"/>
          <w:sz w:val="22"/>
          <w:szCs w:val="22"/>
        </w:rPr>
        <w:t>помошно-техничко лице</w:t>
      </w:r>
      <w:r w:rsidR="00E306A6">
        <w:rPr>
          <w:rFonts w:ascii="StobiSerif Regular" w:hAnsi="StobiSerif Regular"/>
          <w:sz w:val="22"/>
          <w:szCs w:val="22"/>
        </w:rPr>
        <w:t xml:space="preserve"> на неопределено време за</w:t>
      </w:r>
      <w:r w:rsidR="0092604C">
        <w:rPr>
          <w:rFonts w:ascii="StobiSerif Regular" w:hAnsi="StobiSerif Regular"/>
          <w:sz w:val="22"/>
          <w:szCs w:val="22"/>
        </w:rPr>
        <w:t xml:space="preserve"> еден (1) извршител на следната позиција</w:t>
      </w:r>
      <w:r w:rsidR="00BD04F2">
        <w:rPr>
          <w:rFonts w:ascii="StobiSerif Regular" w:hAnsi="StobiSerif Regular"/>
          <w:sz w:val="22"/>
          <w:szCs w:val="22"/>
          <w:lang w:val="en-US"/>
        </w:rPr>
        <w:t>:</w:t>
      </w:r>
    </w:p>
    <w:p w:rsidR="001D64D4" w:rsidRPr="00303B12" w:rsidRDefault="001D64D4" w:rsidP="001D64D4">
      <w:pPr>
        <w:ind w:firstLine="720"/>
        <w:rPr>
          <w:rFonts w:ascii="StobiSerif Regular" w:hAnsi="StobiSerif Regular"/>
          <w:sz w:val="22"/>
          <w:szCs w:val="22"/>
        </w:rPr>
      </w:pPr>
    </w:p>
    <w:p w:rsidR="001D64D4" w:rsidRDefault="0092604C" w:rsidP="001D64D4">
      <w:pPr>
        <w:pStyle w:val="ListParagraph"/>
        <w:numPr>
          <w:ilvl w:val="0"/>
          <w:numId w:val="16"/>
        </w:numPr>
        <w:rPr>
          <w:rFonts w:ascii="StobiSerif Regular" w:hAnsi="StobiSerif Regular"/>
        </w:rPr>
      </w:pPr>
      <w:r>
        <w:rPr>
          <w:rFonts w:ascii="StobiSerif Regular" w:hAnsi="StobiSerif Regular"/>
          <w:b/>
        </w:rPr>
        <w:t>Возач</w:t>
      </w:r>
      <w:r w:rsidR="00BD04F2">
        <w:rPr>
          <w:rFonts w:ascii="StobiSerif Regular" w:hAnsi="StobiSerif Regular"/>
          <w:b/>
        </w:rPr>
        <w:t xml:space="preserve"> – </w:t>
      </w:r>
      <w:r>
        <w:rPr>
          <w:rFonts w:ascii="StobiSerif Regular" w:hAnsi="StobiSerif Regular"/>
          <w:b/>
        </w:rPr>
        <w:t>помошно-техничко лице за превоз на лица и на опрема од второ ниво</w:t>
      </w:r>
      <w:r w:rsidR="00BD04F2">
        <w:rPr>
          <w:rFonts w:ascii="StobiSerif Regular" w:hAnsi="StobiSerif Regular"/>
          <w:b/>
        </w:rPr>
        <w:t xml:space="preserve">, </w:t>
      </w:r>
      <w:r w:rsidR="00BD04F2">
        <w:rPr>
          <w:rFonts w:ascii="StobiSerif Regular" w:hAnsi="StobiSerif Regular" w:cs="Arial"/>
        </w:rPr>
        <w:t>ш</w:t>
      </w:r>
      <w:r w:rsidR="00441255">
        <w:rPr>
          <w:rFonts w:ascii="StobiSerif Regular" w:hAnsi="StobiSerif Regular" w:cs="Arial"/>
        </w:rPr>
        <w:t>ифр</w:t>
      </w:r>
      <w:r>
        <w:rPr>
          <w:rFonts w:ascii="StobiSerif Regular" w:hAnsi="StobiSerif Regular" w:cs="Arial"/>
        </w:rPr>
        <w:t xml:space="preserve">а на работно место </w:t>
      </w:r>
      <w:r w:rsidR="00BF08FD">
        <w:rPr>
          <w:rFonts w:ascii="StobiSerif Regular" w:hAnsi="StobiSerif Regular" w:cs="Arial"/>
        </w:rPr>
        <w:t>СО30403А02001</w:t>
      </w:r>
      <w:r w:rsidR="00BD04F2">
        <w:rPr>
          <w:rFonts w:ascii="StobiSerif Regular" w:hAnsi="StobiSerif Regular" w:cs="Arial"/>
        </w:rPr>
        <w:t xml:space="preserve"> , </w:t>
      </w:r>
      <w:r w:rsidR="00441255">
        <w:rPr>
          <w:rFonts w:ascii="StobiSerif Regular" w:hAnsi="StobiSerif Regular"/>
        </w:rPr>
        <w:t>еден</w:t>
      </w:r>
      <w:r w:rsidR="001D64D4" w:rsidRPr="00CD2324">
        <w:rPr>
          <w:rFonts w:ascii="StobiSerif Regular" w:hAnsi="StobiSerif Regular"/>
        </w:rPr>
        <w:t xml:space="preserve"> (</w:t>
      </w:r>
      <w:r w:rsidR="00E306A6" w:rsidRPr="00CD2324">
        <w:rPr>
          <w:rFonts w:ascii="StobiSerif Regular" w:hAnsi="StobiSerif Regular"/>
        </w:rPr>
        <w:t>1</w:t>
      </w:r>
      <w:r w:rsidR="001D64D4" w:rsidRPr="00CD2324">
        <w:rPr>
          <w:rFonts w:ascii="StobiSerif Regular" w:hAnsi="StobiSerif Regular"/>
        </w:rPr>
        <w:t>) извршител</w:t>
      </w:r>
      <w:r w:rsidR="001D64D4">
        <w:rPr>
          <w:rFonts w:ascii="StobiSerif Regular" w:hAnsi="StobiSerif Regular"/>
        </w:rPr>
        <w:t xml:space="preserve"> во </w:t>
      </w:r>
      <w:r w:rsidR="00BF08FD">
        <w:rPr>
          <w:rFonts w:ascii="StobiSerif Regular" w:hAnsi="StobiSerif Regular"/>
        </w:rPr>
        <w:t>Одделот за административни и помошно-технички работи</w:t>
      </w:r>
    </w:p>
    <w:p w:rsidR="00302C91" w:rsidRPr="00302C91" w:rsidRDefault="00D51A16" w:rsidP="00302C91">
      <w:pPr>
        <w:ind w:firstLine="680"/>
        <w:rPr>
          <w:rFonts w:ascii="StobiSerif Regular" w:eastAsia="Calibri" w:hAnsi="StobiSerif Regular"/>
          <w:sz w:val="22"/>
          <w:szCs w:val="22"/>
          <w:lang w:eastAsia="en-US"/>
        </w:rPr>
      </w:pPr>
      <w:r>
        <w:rPr>
          <w:rFonts w:ascii="StobiSerif Regular" w:eastAsia="Calibri" w:hAnsi="StobiSerif Regular"/>
          <w:b/>
          <w:sz w:val="22"/>
          <w:szCs w:val="22"/>
          <w:u w:val="single"/>
          <w:lang w:eastAsia="en-US"/>
        </w:rPr>
        <w:t>1</w:t>
      </w:r>
      <w:r w:rsidR="00264F09" w:rsidRPr="00264F09">
        <w:rPr>
          <w:rFonts w:ascii="StobiSerif Regular" w:eastAsia="Calibri" w:hAnsi="StobiSerif Regular"/>
          <w:b/>
          <w:sz w:val="22"/>
          <w:szCs w:val="22"/>
          <w:u w:val="single"/>
          <w:lang w:eastAsia="en-US"/>
        </w:rPr>
        <w:t xml:space="preserve">. </w:t>
      </w:r>
      <w:r w:rsidR="00BF08FD">
        <w:rPr>
          <w:rFonts w:ascii="StobiSerif Regular" w:eastAsia="Calibri" w:hAnsi="StobiSerif Regular"/>
          <w:b/>
          <w:sz w:val="22"/>
          <w:szCs w:val="22"/>
          <w:u w:val="single"/>
          <w:lang w:eastAsia="en-US"/>
        </w:rPr>
        <w:t xml:space="preserve">За работно место </w:t>
      </w:r>
      <w:r w:rsidR="00302C91" w:rsidRPr="00264F09">
        <w:rPr>
          <w:rFonts w:ascii="StobiSerif Regular" w:eastAsia="Calibri" w:hAnsi="StobiSerif Regular"/>
          <w:b/>
          <w:sz w:val="22"/>
          <w:szCs w:val="22"/>
          <w:u w:val="single"/>
          <w:lang w:eastAsia="en-US"/>
        </w:rPr>
        <w:t>-</w:t>
      </w:r>
      <w:r w:rsidR="00BF08FD">
        <w:rPr>
          <w:rFonts w:ascii="StobiSerif Regular" w:eastAsia="Calibri" w:hAnsi="StobiSerif Regular"/>
          <w:b/>
          <w:sz w:val="22"/>
          <w:szCs w:val="22"/>
          <w:u w:val="single"/>
          <w:lang w:eastAsia="en-US"/>
        </w:rPr>
        <w:t xml:space="preserve"> Возач</w:t>
      </w:r>
      <w:r w:rsidR="00175E10" w:rsidRPr="00264F09">
        <w:rPr>
          <w:rFonts w:ascii="StobiSerif Regular" w:eastAsia="Calibri" w:hAnsi="StobiSerif Regular"/>
          <w:b/>
          <w:sz w:val="22"/>
          <w:szCs w:val="22"/>
          <w:u w:val="single"/>
          <w:lang w:eastAsia="en-US"/>
        </w:rPr>
        <w:t xml:space="preserve"> – </w:t>
      </w:r>
      <w:r w:rsidR="00BF08FD">
        <w:rPr>
          <w:rFonts w:ascii="StobiSerif Regular" w:eastAsia="Calibri" w:hAnsi="StobiSerif Regular"/>
          <w:b/>
          <w:sz w:val="22"/>
          <w:szCs w:val="22"/>
          <w:u w:val="single"/>
          <w:lang w:eastAsia="en-US"/>
        </w:rPr>
        <w:t>помошно-техничко лице од второ</w:t>
      </w:r>
      <w:r w:rsidR="00175E10" w:rsidRPr="00264F09">
        <w:rPr>
          <w:rFonts w:ascii="StobiSerif Regular" w:eastAsia="Calibri" w:hAnsi="StobiSerif Regular"/>
          <w:b/>
          <w:sz w:val="22"/>
          <w:szCs w:val="22"/>
          <w:u w:val="single"/>
          <w:lang w:eastAsia="en-US"/>
        </w:rPr>
        <w:t xml:space="preserve"> ниво</w:t>
      </w:r>
      <w:r w:rsidR="00175E10" w:rsidRPr="00175E10">
        <w:rPr>
          <w:rFonts w:ascii="StobiSerif Regular" w:eastAsia="Calibri" w:hAnsi="StobiSerif Regular"/>
          <w:sz w:val="22"/>
          <w:szCs w:val="22"/>
          <w:lang w:eastAsia="en-US"/>
        </w:rPr>
        <w:t>,</w:t>
      </w:r>
      <w:r w:rsidR="00BF08FD">
        <w:rPr>
          <w:rFonts w:ascii="StobiSerif Regular" w:eastAsia="Calibri" w:hAnsi="StobiSerif Regular"/>
          <w:sz w:val="22"/>
          <w:szCs w:val="22"/>
          <w:lang w:eastAsia="en-US"/>
        </w:rPr>
        <w:t xml:space="preserve"> за ниво А02</w:t>
      </w:r>
      <w:r w:rsidR="00302C91">
        <w:rPr>
          <w:rFonts w:ascii="StobiSerif Regular" w:eastAsia="Calibri" w:hAnsi="StobiSerif Regular"/>
          <w:sz w:val="22"/>
          <w:szCs w:val="22"/>
          <w:lang w:eastAsia="en-US"/>
        </w:rPr>
        <w:t xml:space="preserve"> к</w:t>
      </w:r>
      <w:r w:rsidR="00302C91">
        <w:rPr>
          <w:rFonts w:ascii="StobiSerif Regular" w:hAnsi="StobiSerif Regular"/>
          <w:sz w:val="22"/>
          <w:szCs w:val="22"/>
        </w:rPr>
        <w:t xml:space="preserve">андидатот треба да ги исполнува следните општи услови утврдени со </w:t>
      </w:r>
      <w:r w:rsidR="00302C91">
        <w:rPr>
          <w:rFonts w:ascii="StobiSerif Regular" w:hAnsi="StobiSerif Regular"/>
          <w:sz w:val="22"/>
          <w:szCs w:val="22"/>
        </w:rPr>
        <w:lastRenderedPageBreak/>
        <w:t>Правилникот за систематизација на работните места во ЈУ Меѓуопштински центар за социјална работа-Велес и Законот за социјална заштита.</w:t>
      </w:r>
    </w:p>
    <w:p w:rsidR="00302C91" w:rsidRDefault="00302C91" w:rsidP="00302C91">
      <w:pPr>
        <w:ind w:firstLine="680"/>
        <w:rPr>
          <w:rFonts w:ascii="StobiSerif Regular" w:hAnsi="StobiSerif Regular"/>
          <w:sz w:val="22"/>
          <w:szCs w:val="22"/>
        </w:rPr>
      </w:pPr>
    </w:p>
    <w:p w:rsidR="00302C91" w:rsidRPr="00C53502" w:rsidRDefault="00302C91" w:rsidP="00302C91">
      <w:pPr>
        <w:ind w:left="680"/>
        <w:rPr>
          <w:rFonts w:ascii="StobiSerif Regular" w:hAnsi="StobiSerif Regular"/>
          <w:sz w:val="22"/>
          <w:szCs w:val="22"/>
        </w:rPr>
      </w:pPr>
      <w:r>
        <w:rPr>
          <w:rFonts w:ascii="StobiSerif Regular" w:hAnsi="StobiSerif Regular"/>
          <w:sz w:val="22"/>
          <w:szCs w:val="22"/>
        </w:rPr>
        <w:t>Општи услови</w:t>
      </w:r>
      <w:r>
        <w:rPr>
          <w:rFonts w:ascii="StobiSerif Regular" w:hAnsi="StobiSerif Regular"/>
          <w:sz w:val="22"/>
          <w:szCs w:val="22"/>
          <w:lang w:val="en-US"/>
        </w:rPr>
        <w:t>:</w:t>
      </w:r>
    </w:p>
    <w:p w:rsidR="00302C91" w:rsidRPr="00241BDB" w:rsidRDefault="00302C91" w:rsidP="00302C91">
      <w:pPr>
        <w:pStyle w:val="ListParagraph"/>
        <w:numPr>
          <w:ilvl w:val="0"/>
          <w:numId w:val="18"/>
        </w:numPr>
        <w:rPr>
          <w:rFonts w:ascii="StobiSerif Regular" w:hAnsi="StobiSerif Regular"/>
        </w:rPr>
      </w:pPr>
      <w:r w:rsidRPr="00241BDB">
        <w:rPr>
          <w:rFonts w:ascii="StobiSerif Regular" w:hAnsi="StobiSerif Regular"/>
        </w:rPr>
        <w:t xml:space="preserve">да е државјанин на Република Северна Македонија, </w:t>
      </w:r>
    </w:p>
    <w:p w:rsidR="00302C91" w:rsidRPr="00241BDB" w:rsidRDefault="00302C91" w:rsidP="00302C91">
      <w:pPr>
        <w:pStyle w:val="ListParagraph"/>
        <w:numPr>
          <w:ilvl w:val="0"/>
          <w:numId w:val="18"/>
        </w:numPr>
        <w:rPr>
          <w:rFonts w:ascii="StobiSerif Regular" w:hAnsi="StobiSerif Regular"/>
        </w:rPr>
      </w:pPr>
      <w:r w:rsidRPr="00241BDB">
        <w:rPr>
          <w:rFonts w:ascii="StobiSerif Regular" w:hAnsi="StobiSerif Regular"/>
        </w:rPr>
        <w:t xml:space="preserve">активно да го користи македонскиот јазик, </w:t>
      </w:r>
    </w:p>
    <w:p w:rsidR="00302C91" w:rsidRPr="00241BDB" w:rsidRDefault="00302C91" w:rsidP="00302C91">
      <w:pPr>
        <w:pStyle w:val="ListParagraph"/>
        <w:numPr>
          <w:ilvl w:val="0"/>
          <w:numId w:val="18"/>
        </w:numPr>
        <w:rPr>
          <w:rFonts w:ascii="StobiSerif Regular" w:hAnsi="StobiSerif Regular"/>
        </w:rPr>
      </w:pPr>
      <w:r w:rsidRPr="00241BDB">
        <w:rPr>
          <w:rFonts w:ascii="StobiSerif Regular" w:hAnsi="StobiSerif Regular"/>
        </w:rPr>
        <w:t xml:space="preserve">да е полнолетен, </w:t>
      </w:r>
    </w:p>
    <w:p w:rsidR="00302C91" w:rsidRPr="00241BDB" w:rsidRDefault="00302C91" w:rsidP="00302C91">
      <w:pPr>
        <w:pStyle w:val="ListParagraph"/>
        <w:numPr>
          <w:ilvl w:val="0"/>
          <w:numId w:val="18"/>
        </w:numPr>
        <w:rPr>
          <w:rFonts w:ascii="StobiSerif Regular" w:hAnsi="StobiSerif Regular"/>
        </w:rPr>
      </w:pPr>
      <w:r w:rsidRPr="00241BDB">
        <w:rPr>
          <w:rFonts w:ascii="StobiSerif Regular" w:hAnsi="StobiSerif Regular"/>
        </w:rPr>
        <w:t xml:space="preserve">да има општа здравствена способност за работното место и </w:t>
      </w:r>
    </w:p>
    <w:p w:rsidR="00302C91" w:rsidRPr="00241BDB" w:rsidRDefault="00302C91" w:rsidP="00302C91">
      <w:pPr>
        <w:pStyle w:val="ListParagraph"/>
        <w:numPr>
          <w:ilvl w:val="0"/>
          <w:numId w:val="18"/>
        </w:numPr>
        <w:rPr>
          <w:rFonts w:ascii="StobiSerif Regular" w:hAnsi="StobiSerif Regular"/>
        </w:rPr>
      </w:pPr>
      <w:r w:rsidRPr="00241BDB">
        <w:rPr>
          <w:rFonts w:ascii="StobiSerif Regular" w:hAnsi="StobiSerif Regular"/>
        </w:rPr>
        <w:t xml:space="preserve">со правосилна судска пресуда да </w:t>
      </w:r>
      <w:r w:rsidR="00DA1C63">
        <w:rPr>
          <w:rFonts w:ascii="StobiSerif Regular" w:hAnsi="StobiSerif Regular"/>
        </w:rPr>
        <w:t>не му е изречена казна забрана з</w:t>
      </w:r>
      <w:r w:rsidRPr="00241BDB">
        <w:rPr>
          <w:rFonts w:ascii="StobiSerif Regular" w:hAnsi="StobiSerif Regular"/>
        </w:rPr>
        <w:t xml:space="preserve">а вршење </w:t>
      </w:r>
      <w:r w:rsidR="00DA1C63">
        <w:rPr>
          <w:rFonts w:ascii="StobiSerif Regular" w:hAnsi="StobiSerif Regular"/>
        </w:rPr>
        <w:t xml:space="preserve">на </w:t>
      </w:r>
      <w:r w:rsidRPr="00241BDB">
        <w:rPr>
          <w:rFonts w:ascii="StobiSerif Regular" w:hAnsi="StobiSerif Regular"/>
        </w:rPr>
        <w:t>професија, дејност или должност.</w:t>
      </w:r>
    </w:p>
    <w:p w:rsidR="00302C91" w:rsidRDefault="00302C91" w:rsidP="00302C91">
      <w:pPr>
        <w:ind w:firstLine="680"/>
        <w:rPr>
          <w:rFonts w:ascii="StobiSerif Regular" w:hAnsi="StobiSerif Regular"/>
          <w:sz w:val="22"/>
          <w:szCs w:val="22"/>
        </w:rPr>
      </w:pPr>
      <w:r>
        <w:rPr>
          <w:rFonts w:ascii="StobiSerif Regular" w:hAnsi="StobiSerif Regular"/>
          <w:sz w:val="22"/>
          <w:szCs w:val="22"/>
        </w:rPr>
        <w:t>Секој кандидат треба да ги исполнува следните посебни услови утврдени со Законот за социјална заштита и Правилникот за систематизација на работните места во ЈУ Меѓуопштински центар за социјална работа-Велес</w:t>
      </w:r>
      <w:r>
        <w:rPr>
          <w:rFonts w:ascii="StobiSerif Regular" w:hAnsi="StobiSerif Regular"/>
          <w:sz w:val="22"/>
          <w:szCs w:val="22"/>
          <w:lang w:val="en-US"/>
        </w:rPr>
        <w:t>:</w:t>
      </w:r>
    </w:p>
    <w:p w:rsidR="009A60EA" w:rsidRPr="009A60EA" w:rsidRDefault="009A60EA" w:rsidP="00302C91">
      <w:pPr>
        <w:ind w:firstLine="680"/>
        <w:rPr>
          <w:rFonts w:ascii="StobiSerif Regular" w:hAnsi="StobiSerif Regular"/>
          <w:sz w:val="22"/>
          <w:szCs w:val="22"/>
        </w:rPr>
      </w:pPr>
    </w:p>
    <w:p w:rsidR="00302C91" w:rsidRPr="00AF26C4" w:rsidRDefault="00BF08FD" w:rsidP="00302C91">
      <w:pPr>
        <w:pStyle w:val="ListParagraph"/>
        <w:numPr>
          <w:ilvl w:val="0"/>
          <w:numId w:val="29"/>
        </w:numPr>
        <w:rPr>
          <w:rFonts w:ascii="StobiSerif Regular" w:hAnsi="StobiSerif Regular"/>
        </w:rPr>
      </w:pPr>
      <w:r>
        <w:rPr>
          <w:rFonts w:ascii="StobiSerif Regular" w:hAnsi="StobiSerif Regular"/>
        </w:rPr>
        <w:t>помошно-техничко лице од второ ниво, со</w:t>
      </w:r>
      <w:r w:rsidR="006B43AA">
        <w:rPr>
          <w:rFonts w:ascii="StobiSerif Regular" w:hAnsi="StobiSerif Regular"/>
        </w:rPr>
        <w:t xml:space="preserve"> </w:t>
      </w:r>
      <w:r w:rsidR="00014D5D">
        <w:rPr>
          <w:rFonts w:ascii="StobiSerif Regular" w:hAnsi="StobiSerif Regular" w:cs="Arial"/>
        </w:rPr>
        <w:t>средно стручно образование</w:t>
      </w:r>
      <w:r w:rsidR="00AF26C4">
        <w:rPr>
          <w:rFonts w:ascii="StobiSerif Regular" w:hAnsi="StobiSerif Regular" w:cs="Arial"/>
        </w:rPr>
        <w:t xml:space="preserve"> - бравар, автомеханичар</w:t>
      </w:r>
    </w:p>
    <w:p w:rsidR="00AF26C4" w:rsidRPr="009A60EA" w:rsidRDefault="00AF26C4" w:rsidP="00302C91">
      <w:pPr>
        <w:pStyle w:val="ListParagraph"/>
        <w:numPr>
          <w:ilvl w:val="0"/>
          <w:numId w:val="29"/>
        </w:numPr>
        <w:rPr>
          <w:rFonts w:ascii="StobiSerif Regular" w:hAnsi="StobiSerif Regular"/>
        </w:rPr>
      </w:pPr>
      <w:r>
        <w:rPr>
          <w:rFonts w:ascii="StobiSerif Regular" w:hAnsi="StobiSerif Regular" w:cs="Arial"/>
        </w:rPr>
        <w:t xml:space="preserve">возачка дозвола </w:t>
      </w:r>
      <w:r w:rsidR="00E62781">
        <w:rPr>
          <w:rFonts w:ascii="StobiSerif Regular" w:hAnsi="StobiSerif Regular" w:cs="Arial"/>
        </w:rPr>
        <w:t>„</w:t>
      </w:r>
      <w:r>
        <w:rPr>
          <w:rFonts w:ascii="StobiSerif Regular" w:hAnsi="StobiSerif Regular" w:cs="Arial"/>
        </w:rPr>
        <w:t>Б</w:t>
      </w:r>
      <w:r w:rsidR="00E62781">
        <w:rPr>
          <w:rFonts w:ascii="StobiSerif Regular" w:hAnsi="StobiSerif Regular" w:cs="Arial"/>
        </w:rPr>
        <w:t>“</w:t>
      </w:r>
      <w:r>
        <w:rPr>
          <w:rFonts w:ascii="StobiSerif Regular" w:hAnsi="StobiSerif Regular" w:cs="Arial"/>
        </w:rPr>
        <w:t xml:space="preserve"> категорија</w:t>
      </w:r>
    </w:p>
    <w:p w:rsidR="00EF7AA4" w:rsidRPr="00AF26C4" w:rsidRDefault="00302C91" w:rsidP="00AF26C4">
      <w:pPr>
        <w:rPr>
          <w:rFonts w:ascii="StobiSerif Regular" w:hAnsi="StobiSerif Regular"/>
          <w:b/>
          <w:sz w:val="22"/>
          <w:szCs w:val="22"/>
        </w:rPr>
      </w:pPr>
      <w:r w:rsidRPr="00064BF3">
        <w:rPr>
          <w:rFonts w:ascii="StobiSerif Regular" w:hAnsi="StobiSerif Regular"/>
          <w:b/>
          <w:sz w:val="22"/>
          <w:szCs w:val="22"/>
        </w:rPr>
        <w:t>Потребни општи</w:t>
      </w:r>
      <w:r w:rsidR="00AF26C4">
        <w:rPr>
          <w:rFonts w:ascii="StobiSerif Regular" w:hAnsi="StobiSerif Regular"/>
          <w:b/>
          <w:sz w:val="22"/>
          <w:szCs w:val="22"/>
        </w:rPr>
        <w:t xml:space="preserve"> работни компетенции на основн</w:t>
      </w:r>
      <w:r>
        <w:rPr>
          <w:rFonts w:ascii="StobiSerif Regular" w:hAnsi="StobiSerif Regular"/>
          <w:b/>
          <w:sz w:val="22"/>
          <w:szCs w:val="22"/>
        </w:rPr>
        <w:t>о</w:t>
      </w:r>
      <w:r w:rsidRPr="00064BF3">
        <w:rPr>
          <w:rFonts w:ascii="StobiSerif Regular" w:hAnsi="StobiSerif Regular"/>
          <w:b/>
          <w:sz w:val="22"/>
          <w:szCs w:val="22"/>
        </w:rPr>
        <w:t xml:space="preserve"> ниво се:</w:t>
      </w:r>
    </w:p>
    <w:p w:rsidR="00302C91" w:rsidRDefault="00EF7AA4" w:rsidP="00302C91">
      <w:pPr>
        <w:pStyle w:val="ListParagraph"/>
        <w:numPr>
          <w:ilvl w:val="0"/>
          <w:numId w:val="17"/>
        </w:numPr>
        <w:rPr>
          <w:rFonts w:ascii="StobiSerif Regular" w:hAnsi="StobiSerif Regular"/>
        </w:rPr>
      </w:pPr>
      <w:r>
        <w:rPr>
          <w:rFonts w:ascii="StobiSerif Regular" w:hAnsi="StobiSerif Regular"/>
        </w:rPr>
        <w:t>Учење и развој</w:t>
      </w:r>
      <w:r w:rsidR="00302C91" w:rsidRPr="00064BF3">
        <w:rPr>
          <w:rFonts w:ascii="StobiSerif Regular" w:hAnsi="StobiSerif Regular"/>
        </w:rPr>
        <w:t>,</w:t>
      </w:r>
    </w:p>
    <w:p w:rsidR="00302C91" w:rsidRPr="00064BF3" w:rsidRDefault="00302C91" w:rsidP="00302C91">
      <w:pPr>
        <w:pStyle w:val="ListParagraph"/>
        <w:numPr>
          <w:ilvl w:val="0"/>
          <w:numId w:val="17"/>
        </w:numPr>
        <w:rPr>
          <w:rFonts w:ascii="StobiSerif Regular" w:hAnsi="StobiSerif Regular"/>
        </w:rPr>
      </w:pPr>
      <w:r w:rsidRPr="00064BF3">
        <w:rPr>
          <w:rFonts w:ascii="StobiSerif Regular" w:eastAsia="Times New Roman" w:hAnsi="StobiSerif Regular"/>
          <w:lang w:eastAsia="en-GB"/>
        </w:rPr>
        <w:t>Комуникација,</w:t>
      </w:r>
    </w:p>
    <w:p w:rsidR="00302C91" w:rsidRPr="00064BF3" w:rsidRDefault="00302C91" w:rsidP="00302C91">
      <w:pPr>
        <w:pStyle w:val="ListParagraph"/>
        <w:numPr>
          <w:ilvl w:val="0"/>
          <w:numId w:val="17"/>
        </w:numPr>
        <w:rPr>
          <w:rFonts w:ascii="StobiSerif Regular" w:hAnsi="StobiSerif Regular"/>
        </w:rPr>
      </w:pPr>
      <w:r w:rsidRPr="00064BF3">
        <w:rPr>
          <w:rFonts w:ascii="StobiSerif Regular" w:eastAsia="Times New Roman" w:hAnsi="StobiSerif Regular"/>
          <w:lang w:eastAsia="en-GB"/>
        </w:rPr>
        <w:t>Остварување резултати,</w:t>
      </w:r>
    </w:p>
    <w:p w:rsidR="00302C91" w:rsidRPr="00EF7AA4" w:rsidRDefault="00302C91" w:rsidP="00302C91">
      <w:pPr>
        <w:pStyle w:val="ListParagraph"/>
        <w:numPr>
          <w:ilvl w:val="0"/>
          <w:numId w:val="17"/>
        </w:numPr>
        <w:rPr>
          <w:rFonts w:ascii="StobiSerif Regular" w:hAnsi="StobiSerif Regular"/>
        </w:rPr>
      </w:pPr>
      <w:r w:rsidRPr="00064BF3">
        <w:rPr>
          <w:rFonts w:ascii="StobiSerif Regular" w:eastAsia="Times New Roman" w:hAnsi="StobiSerif Regular"/>
          <w:lang w:eastAsia="en-GB"/>
        </w:rPr>
        <w:t>Работење со други/тимска работа,</w:t>
      </w:r>
    </w:p>
    <w:p w:rsidR="00302C91" w:rsidRPr="00EE79C4" w:rsidRDefault="00302C91" w:rsidP="00302C91">
      <w:pPr>
        <w:pStyle w:val="ListParagraph"/>
        <w:numPr>
          <w:ilvl w:val="0"/>
          <w:numId w:val="17"/>
        </w:numPr>
        <w:rPr>
          <w:rFonts w:ascii="StobiSerif Regular" w:hAnsi="StobiSerif Regular"/>
        </w:rPr>
      </w:pPr>
      <w:r w:rsidRPr="00064BF3">
        <w:rPr>
          <w:rFonts w:ascii="StobiSerif Regular" w:eastAsia="Times New Roman" w:hAnsi="StobiSerif Regular"/>
          <w:lang w:eastAsia="en-GB"/>
        </w:rPr>
        <w:t>Ориентираност кон странките/засегнати страни</w:t>
      </w:r>
      <w:r w:rsidRPr="00EE79C4">
        <w:rPr>
          <w:rFonts w:ascii="StobiSerif Regular" w:eastAsia="Times New Roman" w:hAnsi="StobiSerif Regular"/>
          <w:lang w:eastAsia="en-GB"/>
        </w:rPr>
        <w:t>и</w:t>
      </w:r>
    </w:p>
    <w:p w:rsidR="006C7E77" w:rsidRPr="00F9373B" w:rsidRDefault="00302C91" w:rsidP="00302C91">
      <w:pPr>
        <w:pStyle w:val="ListParagraph"/>
        <w:numPr>
          <w:ilvl w:val="0"/>
          <w:numId w:val="17"/>
        </w:numPr>
        <w:rPr>
          <w:rFonts w:ascii="StobiSerif Regular" w:hAnsi="StobiSerif Regular"/>
        </w:rPr>
      </w:pPr>
      <w:r w:rsidRPr="00064BF3">
        <w:rPr>
          <w:rFonts w:ascii="StobiSerif Regular" w:eastAsia="Times New Roman" w:hAnsi="StobiSerif Regular"/>
          <w:lang w:eastAsia="en-GB"/>
        </w:rPr>
        <w:t>Финансиско управување.</w:t>
      </w:r>
    </w:p>
    <w:p w:rsidR="00302C91" w:rsidRPr="00064BF3" w:rsidRDefault="00302C91" w:rsidP="00302C91">
      <w:pPr>
        <w:rPr>
          <w:rFonts w:ascii="StobiSerif Regular" w:hAnsi="StobiSerif Regular"/>
          <w:b/>
          <w:sz w:val="22"/>
          <w:szCs w:val="22"/>
        </w:rPr>
      </w:pPr>
      <w:r>
        <w:rPr>
          <w:rFonts w:ascii="StobiSerif Regular" w:hAnsi="StobiSerif Regular"/>
          <w:b/>
          <w:sz w:val="22"/>
          <w:szCs w:val="22"/>
        </w:rPr>
        <w:t>Р</w:t>
      </w:r>
      <w:r w:rsidRPr="00064BF3">
        <w:rPr>
          <w:rFonts w:ascii="StobiSerif Regular" w:hAnsi="StobiSerif Regular"/>
          <w:b/>
          <w:sz w:val="22"/>
          <w:szCs w:val="22"/>
        </w:rPr>
        <w:t>аботното време:</w:t>
      </w:r>
      <w:r w:rsidRPr="00303B12">
        <w:rPr>
          <w:rFonts w:ascii="StobiSerif Regular" w:hAnsi="StobiSerif Regular"/>
          <w:sz w:val="22"/>
          <w:szCs w:val="22"/>
        </w:rPr>
        <w:t xml:space="preserve"> понеделник до петок</w:t>
      </w:r>
      <w:r>
        <w:rPr>
          <w:rFonts w:ascii="StobiSerif Regular" w:hAnsi="StobiSerif Regular"/>
          <w:sz w:val="22"/>
          <w:szCs w:val="22"/>
        </w:rPr>
        <w:t>,</w:t>
      </w:r>
      <w:r w:rsidRPr="00303B12">
        <w:rPr>
          <w:rFonts w:ascii="StobiSerif Regular" w:hAnsi="StobiSerif Regular"/>
          <w:sz w:val="22"/>
          <w:szCs w:val="22"/>
        </w:rPr>
        <w:t>од 07:30 до 15:30</w:t>
      </w:r>
      <w:r>
        <w:rPr>
          <w:rFonts w:ascii="StobiSerif Regular" w:hAnsi="StobiSerif Regular"/>
          <w:b/>
          <w:sz w:val="22"/>
          <w:szCs w:val="22"/>
        </w:rPr>
        <w:t xml:space="preserve">, </w:t>
      </w:r>
      <w:r w:rsidRPr="00303B12">
        <w:rPr>
          <w:rFonts w:ascii="StobiSerif Regular" w:hAnsi="StobiSerif Regular"/>
          <w:sz w:val="22"/>
          <w:szCs w:val="22"/>
        </w:rPr>
        <w:t>40 часа неделно</w:t>
      </w:r>
    </w:p>
    <w:p w:rsidR="00302C91" w:rsidRDefault="00302C91" w:rsidP="00302C91">
      <w:pPr>
        <w:ind w:firstLine="720"/>
        <w:rPr>
          <w:rFonts w:ascii="StobiSerif Regular" w:hAnsi="StobiSerif Regular"/>
          <w:sz w:val="22"/>
          <w:szCs w:val="22"/>
        </w:rPr>
      </w:pPr>
    </w:p>
    <w:p w:rsidR="00534086" w:rsidRPr="00E07B91" w:rsidRDefault="00302C91" w:rsidP="00175E10">
      <w:pPr>
        <w:rPr>
          <w:rFonts w:ascii="StobiSerif Regular" w:hAnsi="StobiSerif Regular"/>
        </w:rPr>
      </w:pPr>
      <w:r w:rsidRPr="00241BDB">
        <w:rPr>
          <w:rFonts w:ascii="StobiSerif Regular" w:hAnsi="StobiSerif Regular"/>
          <w:b/>
          <w:sz w:val="22"/>
          <w:szCs w:val="22"/>
        </w:rPr>
        <w:t>Основна нето месечна плата:</w:t>
      </w:r>
      <w:r w:rsidR="00E07B91">
        <w:rPr>
          <w:rFonts w:ascii="StobiSerif Regular" w:hAnsi="StobiSerif Regular"/>
        </w:rPr>
        <w:t>2</w:t>
      </w:r>
      <w:r w:rsidR="005E72EB">
        <w:rPr>
          <w:rFonts w:ascii="StobiSerif Regular" w:hAnsi="StobiSerif Regular"/>
        </w:rPr>
        <w:t>8</w:t>
      </w:r>
      <w:r w:rsidR="00E07B91">
        <w:rPr>
          <w:rFonts w:ascii="StobiSerif Regular" w:hAnsi="StobiSerif Regular"/>
          <w:lang w:val="en-US"/>
        </w:rPr>
        <w:t>.</w:t>
      </w:r>
      <w:r w:rsidR="006B43AA">
        <w:rPr>
          <w:rFonts w:ascii="StobiSerif Regular" w:hAnsi="StobiSerif Regular"/>
        </w:rPr>
        <w:t>927</w:t>
      </w:r>
      <w:r w:rsidRPr="00175E10">
        <w:rPr>
          <w:rFonts w:ascii="StobiSerif Regular" w:hAnsi="StobiSerif Regular"/>
          <w:lang w:val="en-US"/>
        </w:rPr>
        <w:t>,00</w:t>
      </w:r>
      <w:r w:rsidRPr="00175E10">
        <w:rPr>
          <w:rFonts w:ascii="StobiSerif Regular" w:hAnsi="StobiSerif Regular"/>
        </w:rPr>
        <w:t xml:space="preserve"> денари</w:t>
      </w:r>
    </w:p>
    <w:p w:rsidR="001D64D4" w:rsidRPr="006C7E77" w:rsidRDefault="001D64D4" w:rsidP="006C7E77">
      <w:pPr>
        <w:rPr>
          <w:rFonts w:ascii="StobiSerif Regular" w:hAnsi="StobiSerif Regular"/>
        </w:rPr>
      </w:pPr>
    </w:p>
    <w:p w:rsidR="001D64D4" w:rsidRDefault="001D64D4" w:rsidP="001D64D4">
      <w:pPr>
        <w:ind w:firstLine="680"/>
        <w:rPr>
          <w:rFonts w:ascii="StobiSerif Regular" w:hAnsi="StobiSerif Regular"/>
          <w:sz w:val="22"/>
          <w:szCs w:val="22"/>
        </w:rPr>
      </w:pPr>
      <w:r w:rsidRPr="00303B12">
        <w:rPr>
          <w:rFonts w:ascii="StobiSerif Regular" w:hAnsi="StobiSerif Regular"/>
          <w:sz w:val="22"/>
          <w:szCs w:val="22"/>
        </w:rPr>
        <w:t>Во пријавата кандидатите се должни под материјална и кривична одговорност да потврдат дека податоците во пријавата се точни, а доставените докази верни на оригиналот.</w:t>
      </w:r>
    </w:p>
    <w:p w:rsidR="001D64D4" w:rsidRDefault="001D64D4" w:rsidP="001D64D4">
      <w:pPr>
        <w:ind w:firstLine="720"/>
        <w:rPr>
          <w:rFonts w:ascii="StobiSerif Regular" w:hAnsi="StobiSerif Regular"/>
          <w:sz w:val="22"/>
          <w:szCs w:val="22"/>
        </w:rPr>
      </w:pPr>
      <w:r w:rsidRPr="00303B12">
        <w:rPr>
          <w:rFonts w:ascii="StobiSerif Regular" w:hAnsi="StobiSerif Regular"/>
          <w:sz w:val="22"/>
          <w:szCs w:val="22"/>
        </w:rPr>
        <w:t>Кандидатот кој внел лажни податоци во пријавата се дисквалификува од натамошната постапка</w:t>
      </w:r>
      <w:r>
        <w:rPr>
          <w:rFonts w:ascii="StobiSerif Regular" w:hAnsi="StobiSerif Regular"/>
          <w:sz w:val="22"/>
          <w:szCs w:val="22"/>
        </w:rPr>
        <w:t>.</w:t>
      </w:r>
    </w:p>
    <w:p w:rsidR="001D64D4" w:rsidRDefault="001D64D4" w:rsidP="001D64D4">
      <w:pPr>
        <w:ind w:firstLine="720"/>
        <w:rPr>
          <w:rFonts w:ascii="StobiSerif Regular" w:hAnsi="StobiSerif Regular"/>
          <w:sz w:val="22"/>
          <w:szCs w:val="22"/>
        </w:rPr>
      </w:pPr>
      <w:r>
        <w:rPr>
          <w:rFonts w:ascii="StobiSerif Regular" w:hAnsi="StobiSerif Regular"/>
          <w:sz w:val="22"/>
          <w:szCs w:val="22"/>
        </w:rPr>
        <w:t xml:space="preserve">Рокот за доставување на пријавите со потребните документи изнесува </w:t>
      </w:r>
      <w:r w:rsidR="006B43AA">
        <w:rPr>
          <w:rFonts w:ascii="StobiSerif Regular" w:hAnsi="StobiSerif Regular"/>
          <w:b/>
          <w:sz w:val="22"/>
          <w:szCs w:val="22"/>
        </w:rPr>
        <w:t>5</w:t>
      </w:r>
      <w:r w:rsidR="00264F09">
        <w:rPr>
          <w:rFonts w:ascii="StobiSerif Regular" w:hAnsi="StobiSerif Regular"/>
          <w:b/>
          <w:sz w:val="22"/>
          <w:szCs w:val="22"/>
        </w:rPr>
        <w:t xml:space="preserve"> (</w:t>
      </w:r>
      <w:r w:rsidR="006B43AA">
        <w:rPr>
          <w:rFonts w:ascii="StobiSerif Regular" w:hAnsi="StobiSerif Regular"/>
          <w:b/>
          <w:sz w:val="22"/>
          <w:szCs w:val="22"/>
        </w:rPr>
        <w:t>пет</w:t>
      </w:r>
      <w:r w:rsidR="00264F09">
        <w:rPr>
          <w:rFonts w:ascii="StobiSerif Regular" w:hAnsi="StobiSerif Regular"/>
          <w:b/>
          <w:sz w:val="22"/>
          <w:szCs w:val="22"/>
        </w:rPr>
        <w:t>)</w:t>
      </w:r>
      <w:r w:rsidRPr="00175E10">
        <w:rPr>
          <w:rFonts w:ascii="StobiSerif Regular" w:hAnsi="StobiSerif Regular"/>
          <w:b/>
          <w:sz w:val="22"/>
          <w:szCs w:val="22"/>
        </w:rPr>
        <w:t xml:space="preserve"> работни дена </w:t>
      </w:r>
      <w:r>
        <w:rPr>
          <w:rFonts w:ascii="StobiSerif Regular" w:hAnsi="StobiSerif Regular"/>
          <w:sz w:val="22"/>
          <w:szCs w:val="22"/>
        </w:rPr>
        <w:t xml:space="preserve">, сметано од денот на објавување на </w:t>
      </w:r>
      <w:r w:rsidR="00787F8E">
        <w:rPr>
          <w:rFonts w:ascii="StobiSerif Regular" w:hAnsi="StobiSerif Regular"/>
          <w:sz w:val="22"/>
          <w:szCs w:val="22"/>
        </w:rPr>
        <w:t>јавниот</w:t>
      </w:r>
      <w:r>
        <w:rPr>
          <w:rFonts w:ascii="StobiSerif Regular" w:hAnsi="StobiSerif Regular"/>
          <w:sz w:val="22"/>
          <w:szCs w:val="22"/>
        </w:rPr>
        <w:t xml:space="preserve"> оглас. Условите </w:t>
      </w:r>
      <w:r w:rsidR="00787F8E">
        <w:rPr>
          <w:rFonts w:ascii="StobiSerif Regular" w:hAnsi="StobiSerif Regular"/>
          <w:sz w:val="22"/>
          <w:szCs w:val="22"/>
        </w:rPr>
        <w:lastRenderedPageBreak/>
        <w:t>наведени во</w:t>
      </w:r>
      <w:r>
        <w:rPr>
          <w:rFonts w:ascii="StobiSerif Regular" w:hAnsi="StobiSerif Regular"/>
          <w:sz w:val="22"/>
          <w:szCs w:val="22"/>
        </w:rPr>
        <w:t xml:space="preserve"> оглас</w:t>
      </w:r>
      <w:r w:rsidR="00787F8E">
        <w:rPr>
          <w:rFonts w:ascii="StobiSerif Regular" w:hAnsi="StobiSerif Regular"/>
          <w:sz w:val="22"/>
          <w:szCs w:val="22"/>
        </w:rPr>
        <w:t>от</w:t>
      </w:r>
      <w:r>
        <w:rPr>
          <w:rFonts w:ascii="StobiSerif Regular" w:hAnsi="StobiSerif Regular"/>
          <w:sz w:val="22"/>
          <w:szCs w:val="22"/>
        </w:rPr>
        <w:t>, кандидатите треба да ги исполнуваат во моментот на пријавувањето.</w:t>
      </w:r>
    </w:p>
    <w:p w:rsidR="00CC0285" w:rsidRPr="00BE6480" w:rsidRDefault="00CC0285" w:rsidP="00CC0285">
      <w:pPr>
        <w:ind w:firstLine="680"/>
        <w:textAlignment w:val="baseline"/>
        <w:rPr>
          <w:rFonts w:ascii="StobiSerif Regular" w:eastAsiaTheme="minorHAnsi" w:hAnsi="StobiSerif Regular" w:cstheme="minorBidi"/>
          <w:sz w:val="22"/>
          <w:szCs w:val="22"/>
          <w:lang w:eastAsia="en-US"/>
        </w:rPr>
      </w:pPr>
      <w:r w:rsidRPr="00BE6480">
        <w:rPr>
          <w:rFonts w:ascii="StobiSerif Regular" w:eastAsiaTheme="minorHAnsi" w:hAnsi="StobiSerif Regular" w:cstheme="minorBidi"/>
          <w:sz w:val="22"/>
          <w:szCs w:val="22"/>
          <w:lang w:eastAsia="en-US"/>
        </w:rPr>
        <w:t xml:space="preserve">Пријавата за огласот може да се подигне од архиватa на ЈУ Меѓуопштински центар за социјална работа Велес или да се симне од интернет страната на ЈУ Меѓуопштински центар за социјална работа Велес </w:t>
      </w:r>
      <w:hyperlink r:id="rId8" w:history="1">
        <w:r w:rsidR="009029FC" w:rsidRPr="007E5E2F">
          <w:rPr>
            <w:rStyle w:val="Hyperlink"/>
            <w:rFonts w:ascii="StobiSerif Regular" w:eastAsiaTheme="minorHAnsi" w:hAnsi="StobiSerif Regular" w:cstheme="minorBidi"/>
            <w:sz w:val="22"/>
            <w:szCs w:val="22"/>
            <w:lang w:eastAsia="en-US"/>
          </w:rPr>
          <w:t>http://www.jumcsrveles.gov.mk</w:t>
        </w:r>
      </w:hyperlink>
    </w:p>
    <w:p w:rsidR="00CC0285" w:rsidRDefault="00CC0285" w:rsidP="001D64D4">
      <w:pPr>
        <w:ind w:firstLine="720"/>
        <w:rPr>
          <w:rFonts w:ascii="StobiSerif Regular" w:hAnsi="StobiSerif Regular"/>
          <w:sz w:val="22"/>
          <w:szCs w:val="22"/>
        </w:rPr>
      </w:pPr>
    </w:p>
    <w:p w:rsidR="001D64D4" w:rsidRDefault="001D64D4" w:rsidP="001D64D4">
      <w:pPr>
        <w:ind w:firstLine="720"/>
        <w:rPr>
          <w:rFonts w:ascii="StobiSerif Regular" w:hAnsi="StobiSerif Regular"/>
          <w:sz w:val="22"/>
          <w:szCs w:val="22"/>
        </w:rPr>
      </w:pPr>
      <w:r>
        <w:rPr>
          <w:rFonts w:ascii="StobiSerif Regular" w:hAnsi="StobiSerif Regular"/>
          <w:sz w:val="22"/>
          <w:szCs w:val="22"/>
        </w:rPr>
        <w:t>Кандидатите со уредна документација кои ги исполнуваат потребните услови</w:t>
      </w:r>
      <w:r w:rsidR="000A680B">
        <w:rPr>
          <w:rFonts w:ascii="StobiSerif Regular" w:hAnsi="StobiSerif Regular"/>
          <w:sz w:val="22"/>
          <w:szCs w:val="22"/>
          <w:lang w:val="en-US"/>
        </w:rPr>
        <w:t xml:space="preserve"> </w:t>
      </w:r>
      <w:r>
        <w:rPr>
          <w:rFonts w:ascii="StobiSerif Regular" w:hAnsi="StobiSerif Regular"/>
          <w:sz w:val="22"/>
          <w:szCs w:val="22"/>
        </w:rPr>
        <w:t>ќе бидат повикани на интервју во ЈУ Меѓуопштински центар за социјална работа-Велес.</w:t>
      </w:r>
    </w:p>
    <w:p w:rsidR="001D64D4" w:rsidRDefault="001D64D4" w:rsidP="001D64D4">
      <w:pPr>
        <w:ind w:firstLine="720"/>
        <w:rPr>
          <w:rFonts w:ascii="StobiSerif Regular" w:hAnsi="StobiSerif Regular"/>
          <w:sz w:val="22"/>
          <w:szCs w:val="22"/>
        </w:rPr>
      </w:pPr>
      <w:r>
        <w:rPr>
          <w:rFonts w:ascii="StobiSerif Regular" w:hAnsi="StobiSerif Regular"/>
          <w:sz w:val="22"/>
          <w:szCs w:val="22"/>
        </w:rPr>
        <w:t>Кандидатите заедно со пријавата треба да ги достават потребните документи за исполнување на општите и посебните услови</w:t>
      </w:r>
      <w:r>
        <w:rPr>
          <w:rFonts w:ascii="StobiSerif Regular" w:hAnsi="StobiSerif Regular"/>
          <w:sz w:val="22"/>
          <w:szCs w:val="22"/>
          <w:lang w:val="en-US"/>
        </w:rPr>
        <w:t>:</w:t>
      </w:r>
    </w:p>
    <w:p w:rsidR="000062F4" w:rsidRPr="000062F4" w:rsidRDefault="000062F4" w:rsidP="001D64D4">
      <w:pPr>
        <w:ind w:firstLine="720"/>
        <w:rPr>
          <w:rFonts w:ascii="StobiSerif Regular" w:hAnsi="StobiSerif Regular"/>
          <w:sz w:val="22"/>
          <w:szCs w:val="22"/>
        </w:rPr>
      </w:pPr>
    </w:p>
    <w:p w:rsidR="001D64D4" w:rsidRDefault="001D64D4" w:rsidP="001D64D4">
      <w:pPr>
        <w:pStyle w:val="ListParagraph"/>
        <w:numPr>
          <w:ilvl w:val="0"/>
          <w:numId w:val="22"/>
        </w:numPr>
        <w:rPr>
          <w:rFonts w:ascii="StobiSerif Regular" w:hAnsi="StobiSerif Regular"/>
        </w:rPr>
      </w:pPr>
      <w:r>
        <w:rPr>
          <w:rFonts w:ascii="StobiSerif Regular" w:hAnsi="StobiSerif Regular"/>
        </w:rPr>
        <w:t>Уверение за државјанство</w:t>
      </w:r>
    </w:p>
    <w:p w:rsidR="001D64D4" w:rsidRDefault="001D64D4" w:rsidP="001D64D4">
      <w:pPr>
        <w:pStyle w:val="ListParagraph"/>
        <w:numPr>
          <w:ilvl w:val="0"/>
          <w:numId w:val="22"/>
        </w:numPr>
        <w:rPr>
          <w:rFonts w:ascii="StobiSerif Regular" w:hAnsi="StobiSerif Regular"/>
        </w:rPr>
      </w:pPr>
      <w:r>
        <w:rPr>
          <w:rFonts w:ascii="StobiSerif Regular" w:hAnsi="StobiSerif Regular"/>
        </w:rPr>
        <w:t>Доказ за општата здравствена способност</w:t>
      </w:r>
    </w:p>
    <w:p w:rsidR="001D64D4" w:rsidRDefault="001D64D4" w:rsidP="001D64D4">
      <w:pPr>
        <w:pStyle w:val="ListParagraph"/>
        <w:numPr>
          <w:ilvl w:val="0"/>
          <w:numId w:val="22"/>
        </w:numPr>
        <w:rPr>
          <w:rFonts w:ascii="StobiSerif Regular" w:hAnsi="StobiSerif Regular"/>
        </w:rPr>
      </w:pPr>
      <w:r>
        <w:rPr>
          <w:rFonts w:ascii="StobiSerif Regular" w:hAnsi="StobiSerif Regular"/>
        </w:rPr>
        <w:t>Потврда/Уверение дека со правосилна судска пресуда да не му е изречена казна забрана за вршење професија, дејност или должност</w:t>
      </w:r>
    </w:p>
    <w:p w:rsidR="001D64D4" w:rsidRDefault="001D64D4" w:rsidP="001D64D4">
      <w:pPr>
        <w:pStyle w:val="ListParagraph"/>
        <w:numPr>
          <w:ilvl w:val="0"/>
          <w:numId w:val="22"/>
        </w:numPr>
        <w:rPr>
          <w:rFonts w:ascii="StobiSerif Regular" w:hAnsi="StobiSerif Regular"/>
        </w:rPr>
      </w:pPr>
      <w:r>
        <w:rPr>
          <w:rFonts w:ascii="StobiSerif Regular" w:hAnsi="StobiSerif Regular"/>
        </w:rPr>
        <w:t>Доказ – Диплома / Уверение за завршено образование</w:t>
      </w:r>
    </w:p>
    <w:p w:rsidR="00E62781" w:rsidRDefault="00E62781" w:rsidP="001D64D4">
      <w:pPr>
        <w:pStyle w:val="ListParagraph"/>
        <w:numPr>
          <w:ilvl w:val="0"/>
          <w:numId w:val="22"/>
        </w:numPr>
        <w:rPr>
          <w:rFonts w:ascii="StobiSerif Regular" w:hAnsi="StobiSerif Regular"/>
        </w:rPr>
      </w:pPr>
      <w:r>
        <w:rPr>
          <w:rFonts w:ascii="StobiSerif Regular" w:hAnsi="StobiSerif Regular"/>
        </w:rPr>
        <w:t>Возачка дозвола „Б“ категорија</w:t>
      </w:r>
    </w:p>
    <w:p w:rsidR="001D64D4" w:rsidRDefault="00787F8E" w:rsidP="001D64D4">
      <w:pPr>
        <w:ind w:firstLine="680"/>
        <w:rPr>
          <w:rFonts w:ascii="StobiSerif Regular" w:eastAsia="Calibri" w:hAnsi="StobiSerif Regular"/>
          <w:sz w:val="22"/>
          <w:szCs w:val="22"/>
          <w:lang w:eastAsia="en-US"/>
        </w:rPr>
      </w:pPr>
      <w:r>
        <w:rPr>
          <w:rFonts w:ascii="StobiSerif Regular" w:eastAsia="Calibri" w:hAnsi="StobiSerif Regular"/>
          <w:sz w:val="22"/>
          <w:szCs w:val="22"/>
          <w:lang w:eastAsia="en-US"/>
        </w:rPr>
        <w:t>Овој јавен</w:t>
      </w:r>
      <w:r w:rsidR="001D64D4" w:rsidRPr="00311D28">
        <w:rPr>
          <w:rFonts w:ascii="StobiSerif Regular" w:eastAsia="Calibri" w:hAnsi="StobiSerif Regular"/>
          <w:sz w:val="22"/>
          <w:szCs w:val="22"/>
          <w:lang w:eastAsia="en-US"/>
        </w:rPr>
        <w:t xml:space="preserve"> оглас</w:t>
      </w:r>
      <w:r w:rsidR="001D64D4">
        <w:rPr>
          <w:rFonts w:ascii="StobiSerif Regular" w:eastAsia="Calibri" w:hAnsi="StobiSerif Regular"/>
          <w:sz w:val="22"/>
          <w:szCs w:val="22"/>
          <w:lang w:eastAsia="en-US"/>
        </w:rPr>
        <w:t xml:space="preserve"> се објавува истовремено </w:t>
      </w:r>
      <w:r w:rsidR="000062F4">
        <w:rPr>
          <w:rFonts w:ascii="StobiSerif Regular" w:eastAsia="Calibri" w:hAnsi="StobiSerif Regular"/>
          <w:sz w:val="22"/>
          <w:szCs w:val="22"/>
          <w:lang w:eastAsia="en-US"/>
        </w:rPr>
        <w:t xml:space="preserve">во најмалку два дневни весника од кои најмалку во по еден од весниците што се издаваат на македонски јазик и во весниците што се издаваат на јазикот што го зборуваат најмалку 20% од граѓаните кои зборуваат службен јазик различен од македонскиот јазик, како и </w:t>
      </w:r>
      <w:r w:rsidR="001D64D4">
        <w:rPr>
          <w:rFonts w:ascii="StobiSerif Regular" w:eastAsia="Calibri" w:hAnsi="StobiSerif Regular"/>
          <w:sz w:val="22"/>
          <w:szCs w:val="22"/>
          <w:lang w:eastAsia="en-US"/>
        </w:rPr>
        <w:t>на веб страницата и на огласната табла на ЈУ Меѓуопштински центар за социјална работа-Велес.</w:t>
      </w:r>
    </w:p>
    <w:p w:rsidR="001D64D4" w:rsidRDefault="001D64D4" w:rsidP="001D64D4">
      <w:pPr>
        <w:ind w:firstLine="680"/>
        <w:rPr>
          <w:rFonts w:ascii="StobiSerif Regular" w:hAnsi="StobiSerif Regular"/>
          <w:sz w:val="22"/>
          <w:szCs w:val="22"/>
        </w:rPr>
      </w:pPr>
      <w:r>
        <w:rPr>
          <w:rFonts w:ascii="StobiSerif Regular" w:eastAsia="Calibri" w:hAnsi="StobiSerif Regular"/>
          <w:sz w:val="22"/>
          <w:szCs w:val="22"/>
          <w:lang w:eastAsia="en-US"/>
        </w:rPr>
        <w:t xml:space="preserve">Пријавата со потребната документација треба да се достави преку архивата на </w:t>
      </w:r>
      <w:r w:rsidRPr="00303B12">
        <w:rPr>
          <w:rFonts w:ascii="StobiSerif Regular" w:hAnsi="StobiSerif Regular"/>
          <w:sz w:val="22"/>
          <w:szCs w:val="22"/>
        </w:rPr>
        <w:t>ЈУМ Центар за социјална работа-Велес на ул.,,Нада Бутникошарова,, бр. 3 Велес, до Одделот за администра</w:t>
      </w:r>
      <w:r w:rsidR="0002621C">
        <w:rPr>
          <w:rFonts w:ascii="StobiSerif Regular" w:hAnsi="StobiSerif Regular"/>
          <w:sz w:val="22"/>
          <w:szCs w:val="22"/>
        </w:rPr>
        <w:t>тивни и помошно-технички работи</w:t>
      </w:r>
      <w:r w:rsidR="005E72EB">
        <w:rPr>
          <w:rFonts w:ascii="StobiSerif Regular" w:hAnsi="StobiSerif Regular"/>
          <w:sz w:val="22"/>
          <w:szCs w:val="22"/>
        </w:rPr>
        <w:t xml:space="preserve"> </w:t>
      </w:r>
      <w:r w:rsidR="00DF3430">
        <w:rPr>
          <w:rFonts w:ascii="StobiSerif Regular" w:hAnsi="StobiSerif Regular"/>
          <w:sz w:val="22"/>
          <w:szCs w:val="22"/>
        </w:rPr>
        <w:t>со назнака за јавен оглас 0</w:t>
      </w:r>
      <w:r w:rsidR="005E72EB">
        <w:rPr>
          <w:rFonts w:ascii="StobiSerif Regular" w:hAnsi="StobiSerif Regular"/>
          <w:sz w:val="22"/>
          <w:szCs w:val="22"/>
        </w:rPr>
        <w:t>5</w:t>
      </w:r>
      <w:r w:rsidR="0002621C">
        <w:rPr>
          <w:rFonts w:ascii="StobiSerif Regular" w:hAnsi="StobiSerif Regular"/>
          <w:sz w:val="22"/>
          <w:szCs w:val="22"/>
        </w:rPr>
        <w:t>/2025.</w:t>
      </w:r>
    </w:p>
    <w:p w:rsidR="001D64D4" w:rsidRDefault="001D64D4" w:rsidP="001D64D4">
      <w:pPr>
        <w:ind w:firstLine="680"/>
        <w:rPr>
          <w:rFonts w:ascii="StobiSerif Regular" w:hAnsi="StobiSerif Regular"/>
          <w:sz w:val="22"/>
          <w:szCs w:val="22"/>
        </w:rPr>
      </w:pPr>
      <w:r>
        <w:rPr>
          <w:rFonts w:ascii="StobiSerif Regular" w:hAnsi="StobiSerif Regular"/>
          <w:sz w:val="22"/>
          <w:szCs w:val="22"/>
        </w:rPr>
        <w:t>Ненавремените пријави и документација нема да се разгледуваат.</w:t>
      </w:r>
    </w:p>
    <w:p w:rsidR="001D64D4" w:rsidRDefault="001D64D4" w:rsidP="000062F4">
      <w:pPr>
        <w:ind w:firstLine="720"/>
        <w:rPr>
          <w:rFonts w:ascii="StobiSerif Regular" w:hAnsi="StobiSerif Regular"/>
          <w:sz w:val="22"/>
          <w:szCs w:val="22"/>
        </w:rPr>
      </w:pPr>
      <w:r w:rsidRPr="00303B12">
        <w:rPr>
          <w:rFonts w:ascii="StobiSerif Regular" w:hAnsi="StobiSerif Regular"/>
          <w:sz w:val="22"/>
          <w:szCs w:val="22"/>
        </w:rPr>
        <w:tab/>
      </w:r>
      <w:r w:rsidRPr="00303B12">
        <w:rPr>
          <w:rFonts w:ascii="StobiSerif Regular" w:hAnsi="StobiSerif Regular"/>
          <w:sz w:val="22"/>
          <w:szCs w:val="22"/>
        </w:rPr>
        <w:tab/>
      </w:r>
      <w:r w:rsidRPr="00303B12">
        <w:rPr>
          <w:rFonts w:ascii="StobiSerif Regular" w:hAnsi="StobiSerif Regular"/>
          <w:sz w:val="22"/>
          <w:szCs w:val="22"/>
        </w:rPr>
        <w:tab/>
      </w:r>
      <w:r w:rsidRPr="00303B12">
        <w:rPr>
          <w:rFonts w:ascii="StobiSerif Regular" w:hAnsi="StobiSerif Regular"/>
          <w:sz w:val="22"/>
          <w:szCs w:val="22"/>
        </w:rPr>
        <w:tab/>
      </w:r>
      <w:r w:rsidRPr="00303B12">
        <w:rPr>
          <w:rFonts w:ascii="StobiSerif Regular" w:hAnsi="StobiSerif Regular"/>
          <w:sz w:val="22"/>
          <w:szCs w:val="22"/>
        </w:rPr>
        <w:tab/>
      </w:r>
      <w:r w:rsidRPr="00303B12">
        <w:rPr>
          <w:rFonts w:ascii="StobiSerif Regular" w:hAnsi="StobiSerif Regular"/>
          <w:sz w:val="22"/>
          <w:szCs w:val="22"/>
        </w:rPr>
        <w:tab/>
      </w:r>
      <w:r w:rsidRPr="00303B12">
        <w:rPr>
          <w:rFonts w:ascii="StobiSerif Regular" w:hAnsi="StobiSerif Regular"/>
          <w:sz w:val="22"/>
          <w:szCs w:val="22"/>
        </w:rPr>
        <w:tab/>
      </w:r>
    </w:p>
    <w:p w:rsidR="001D64D4" w:rsidRPr="006B43AA" w:rsidRDefault="006B43AA" w:rsidP="001D64D4">
      <w:pPr>
        <w:rPr>
          <w:rFonts w:ascii="StobiSerif Regular" w:hAnsi="StobiSerif Regular"/>
          <w:sz w:val="22"/>
          <w:szCs w:val="22"/>
        </w:rPr>
      </w:pPr>
      <w:r>
        <w:rPr>
          <w:rFonts w:ascii="StobiSerif Regular" w:hAnsi="StobiSerif Regular"/>
          <w:sz w:val="22"/>
          <w:szCs w:val="22"/>
        </w:rPr>
        <w:t xml:space="preserve">                                                                                                </w:t>
      </w:r>
      <w:r w:rsidR="001D64D4" w:rsidRPr="006B43AA">
        <w:rPr>
          <w:rFonts w:ascii="StobiSerif Regular" w:hAnsi="StobiSerif Regular"/>
          <w:sz w:val="22"/>
          <w:szCs w:val="22"/>
        </w:rPr>
        <w:t>ЈУ Меѓуопштински центар за</w:t>
      </w:r>
    </w:p>
    <w:p w:rsidR="001D64D4" w:rsidRPr="006B43AA" w:rsidRDefault="006B43AA" w:rsidP="001D64D4">
      <w:pPr>
        <w:jc w:val="left"/>
        <w:rPr>
          <w:rFonts w:ascii="StobiSerif Regular" w:hAnsi="StobiSerif Regular"/>
          <w:sz w:val="22"/>
          <w:szCs w:val="22"/>
        </w:rPr>
      </w:pPr>
      <w:r>
        <w:rPr>
          <w:rFonts w:ascii="StobiSerif Regular" w:hAnsi="StobiSerif Regular"/>
          <w:sz w:val="22"/>
          <w:szCs w:val="22"/>
        </w:rPr>
        <w:t xml:space="preserve">                                                                                                  </w:t>
      </w:r>
      <w:r w:rsidR="001D64D4" w:rsidRPr="006B43AA">
        <w:rPr>
          <w:rFonts w:ascii="StobiSerif Regular" w:hAnsi="StobiSerif Regular"/>
          <w:sz w:val="22"/>
          <w:szCs w:val="22"/>
        </w:rPr>
        <w:t>социјална работа – Велес</w:t>
      </w:r>
    </w:p>
    <w:p w:rsidR="001D64D4" w:rsidRPr="006B43AA" w:rsidRDefault="001D64D4" w:rsidP="001D64D4">
      <w:pPr>
        <w:jc w:val="left"/>
        <w:rPr>
          <w:rFonts w:ascii="StobiSerif Regular" w:hAnsi="StobiSerif Regular"/>
          <w:sz w:val="22"/>
          <w:szCs w:val="22"/>
        </w:rPr>
      </w:pPr>
      <w:r w:rsidRPr="006B43AA">
        <w:rPr>
          <w:rFonts w:ascii="StobiSerif Regular" w:hAnsi="StobiSerif Regular"/>
          <w:sz w:val="22"/>
          <w:szCs w:val="22"/>
        </w:rPr>
        <w:tab/>
      </w:r>
      <w:r w:rsidRPr="006B43AA">
        <w:rPr>
          <w:rFonts w:ascii="StobiSerif Regular" w:hAnsi="StobiSerif Regular"/>
          <w:sz w:val="22"/>
          <w:szCs w:val="22"/>
        </w:rPr>
        <w:tab/>
      </w:r>
      <w:r w:rsidRPr="006B43AA">
        <w:rPr>
          <w:rFonts w:ascii="StobiSerif Regular" w:hAnsi="StobiSerif Regular"/>
          <w:sz w:val="22"/>
          <w:szCs w:val="22"/>
        </w:rPr>
        <w:tab/>
      </w:r>
      <w:r w:rsidRPr="006B43AA">
        <w:rPr>
          <w:rFonts w:ascii="StobiSerif Regular" w:hAnsi="StobiSerif Regular"/>
          <w:sz w:val="22"/>
          <w:szCs w:val="22"/>
        </w:rPr>
        <w:tab/>
      </w:r>
      <w:r w:rsidR="006B43AA">
        <w:rPr>
          <w:rFonts w:ascii="StobiSerif Regular" w:hAnsi="StobiSerif Regular"/>
          <w:sz w:val="22"/>
          <w:szCs w:val="22"/>
        </w:rPr>
        <w:t xml:space="preserve">                                                       </w:t>
      </w:r>
      <w:r w:rsidRPr="006B43AA">
        <w:rPr>
          <w:rFonts w:ascii="StobiSerif Regular" w:hAnsi="StobiSerif Regular"/>
          <w:sz w:val="22"/>
          <w:szCs w:val="22"/>
        </w:rPr>
        <w:t>ВД Директор</w:t>
      </w:r>
    </w:p>
    <w:p w:rsidR="00691C1B" w:rsidRDefault="001D64D4" w:rsidP="00B555F0">
      <w:pPr>
        <w:ind w:firstLine="720"/>
        <w:rPr>
          <w:rFonts w:ascii="StobiSerif Regular" w:hAnsi="StobiSerif Regular"/>
          <w:sz w:val="22"/>
          <w:szCs w:val="22"/>
        </w:rPr>
      </w:pPr>
      <w:r w:rsidRPr="006B43AA">
        <w:rPr>
          <w:rFonts w:ascii="StobiSerif Regular" w:hAnsi="StobiSerif Regular"/>
          <w:sz w:val="22"/>
          <w:szCs w:val="22"/>
        </w:rPr>
        <w:tab/>
      </w:r>
      <w:r w:rsidRPr="006B43AA">
        <w:rPr>
          <w:rFonts w:ascii="StobiSerif Regular" w:hAnsi="StobiSerif Regular"/>
          <w:sz w:val="22"/>
          <w:szCs w:val="22"/>
        </w:rPr>
        <w:tab/>
      </w:r>
      <w:r w:rsidRPr="006B43AA">
        <w:rPr>
          <w:rFonts w:ascii="StobiSerif Regular" w:hAnsi="StobiSerif Regular"/>
          <w:sz w:val="22"/>
          <w:szCs w:val="22"/>
        </w:rPr>
        <w:tab/>
      </w:r>
      <w:r w:rsidRPr="006B43AA">
        <w:rPr>
          <w:rFonts w:ascii="StobiSerif Regular" w:hAnsi="StobiSerif Regular"/>
          <w:sz w:val="22"/>
          <w:szCs w:val="22"/>
        </w:rPr>
        <w:tab/>
      </w:r>
      <w:r w:rsidRPr="006B43AA">
        <w:rPr>
          <w:rFonts w:ascii="StobiSerif Regular" w:hAnsi="StobiSerif Regular"/>
          <w:sz w:val="22"/>
          <w:szCs w:val="22"/>
        </w:rPr>
        <w:tab/>
      </w:r>
      <w:r w:rsidR="006B43AA">
        <w:rPr>
          <w:rFonts w:ascii="StobiSerif Regular" w:hAnsi="StobiSerif Regular"/>
          <w:sz w:val="22"/>
          <w:szCs w:val="22"/>
        </w:rPr>
        <w:t xml:space="preserve">                            </w:t>
      </w:r>
      <w:r w:rsidR="005E72EB" w:rsidRPr="006B43AA">
        <w:rPr>
          <w:rFonts w:ascii="StobiSerif Regular" w:hAnsi="StobiSerif Regular"/>
          <w:sz w:val="22"/>
          <w:szCs w:val="22"/>
        </w:rPr>
        <w:t>Бобан Нецинов</w:t>
      </w:r>
    </w:p>
    <w:sectPr w:rsidR="00691C1B" w:rsidSect="0048713C">
      <w:headerReference w:type="even" r:id="rId9"/>
      <w:headerReference w:type="default" r:id="rId10"/>
      <w:footerReference w:type="default" r:id="rId11"/>
      <w:headerReference w:type="first" r:id="rId12"/>
      <w:type w:val="continuous"/>
      <w:pgSz w:w="11906" w:h="16838" w:code="9"/>
      <w:pgMar w:top="2943" w:right="1440" w:bottom="1440" w:left="1440" w:header="634" w:footer="15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199C" w:rsidRDefault="000C199C" w:rsidP="00DC5C24">
      <w:r>
        <w:separator/>
      </w:r>
    </w:p>
  </w:endnote>
  <w:endnote w:type="continuationSeparator" w:id="1">
    <w:p w:rsidR="000C199C" w:rsidRDefault="000C199C" w:rsidP="00DC5C2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yriad Pro">
    <w:panose1 w:val="00000000000000000000"/>
    <w:charset w:val="00"/>
    <w:family w:val="swiss"/>
    <w:notTrueType/>
    <w:pitch w:val="variable"/>
    <w:sig w:usb0="20000287" w:usb1="00000001" w:usb2="00000000" w:usb3="00000000" w:csb0="0000019F" w:csb1="00000000"/>
  </w:font>
  <w:font w:name="StobiSerif Regular">
    <w:panose1 w:val="00000000000000000000"/>
    <w:charset w:val="00"/>
    <w:family w:val="modern"/>
    <w:notTrueType/>
    <w:pitch w:val="variable"/>
    <w:sig w:usb0="A00002AF" w:usb1="5000204B" w:usb2="00000000" w:usb3="00000000" w:csb0="0000009F" w:csb1="00000000"/>
  </w:font>
  <w:font w:name="StobiSans Regular">
    <w:altName w:val="Calibri"/>
    <w:panose1 w:val="00000000000000000000"/>
    <w:charset w:val="00"/>
    <w:family w:val="modern"/>
    <w:notTrueType/>
    <w:pitch w:val="variable"/>
    <w:sig w:usb0="A00002AF" w:usb1="5000A07B" w:usb2="00000000" w:usb3="00000000" w:csb0="0000009F" w:csb1="00000000"/>
  </w:font>
  <w:font w:name="StobiSerif Medium">
    <w:panose1 w:val="00000000000000000000"/>
    <w:charset w:val="00"/>
    <w:family w:val="modern"/>
    <w:notTrueType/>
    <w:pitch w:val="variable"/>
    <w:sig w:usb0="A00002AF" w:usb1="5000204B"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2D1" w:rsidRPr="000F2E5D" w:rsidRDefault="004243C0" w:rsidP="0059655D">
    <w:pPr>
      <w:pStyle w:val="Footer"/>
    </w:pPr>
    <w:r w:rsidRPr="004243C0">
      <w:rPr>
        <w:noProof/>
        <w:lang w:val="en-US" w:eastAsia="en-US"/>
      </w:rPr>
      <w:pict>
        <v:shapetype id="_x0000_t202" coordsize="21600,21600" o:spt="202" path="m,l,21600r21600,l21600,xe">
          <v:stroke joinstyle="miter"/>
          <v:path gradientshapeok="t" o:connecttype="rect"/>
        </v:shapetype>
        <v:shape id="Text Box 54" o:spid="_x0000_s1027" type="#_x0000_t202" style="position:absolute;left:0;text-align:left;margin-left:332.25pt;margin-top:-40.3pt;width:153.75pt;height:41.65pt;z-index:251678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A6vKgIAAE4EAAAOAAAAZHJzL2Uyb0RvYy54bWysVE1v2zAMvQ/YfxB0X5x4cdYYcYqsRYYB&#10;QVsgLXpWZCk2JouapMTufv0o2flAt9OwiyyKFMnH9+TFbdcochTW1aALOhmNKRGaQ1nrfUFfntef&#10;bihxnumSKdCioG/C0dvlxw+L1uQihQpUKSzBJNrlrSlo5b3Jk8TxSjTMjcAIjU4JtmEeTbtPSsta&#10;zN6oJB2PZ0kLtjQWuHAOT+97J13G/FIK7h+ldMITVVDszcfVxnUX1mS5YPneMlPVfGiD/UMXDas1&#10;Fj2numeekYOt/0jV1NyCA+lHHJoEpKy5iBgQzWT8Ds22YkZELDgcZ85jcv8vLX84bs2TJb77Ch0S&#10;GEE4swH+w+Fskta4fIgJM3W5w+gAtJO2CV+EQPAizvbtPE/RecJDtnmWztKMEo6+LL2ZZ1kYeHK5&#10;bazz3wQ0JGwKapGv2AE7bpzvQ08hoZiGda1U5Exp0hZ09jkbxwtnDyZXemi87zV07btdR+oyAMTb&#10;4WQH5RvittBLwhm+rrGHDXP+iVnUACJCXftHXKQCrAXDjpIK7K+/nYd4pAa9lLSoqYK6nwdmBSXq&#10;u0bS5pPpNIgwGtPsS4qGvfbsrj360NwBynaCL8jwuA3xXp220kLzivJfharoYppj7YJyb0/Gne+1&#10;jg+Ii9UqhqHwDPMbvTX8RHiY8XP3yqwZiPBI4QOc9Mfyd3z0sT0jq4MHWUeyLnMdCEDRRrqHBxZe&#10;xbUdoy6/geVvAAAA//8DAFBLAwQUAAYACAAAACEAFf6ZJOEAAAAJAQAADwAAAGRycy9kb3ducmV2&#10;LnhtbEyPwU7DMBBE70j8g7VIXFDrEJWkDXEqVAkph1xaEFJvbrzEUeN1sN00/D3mBMfVPs28Kbez&#10;GdiEzveWBDwuE2BIrVU9dQLe314Xa2A+SFJysIQCvtHDtrq9KWWh7JX2OB1Cx2II+UIK0CGMBee+&#10;1WikX9oRKf4+rTMyxNN1XDl5jeFm4GmSZNzInmKDliPuNLbnw8UImD7qldpPOriHXVMn9bn5yo+N&#10;EPd388szsIBz+IPhVz+qQxWdTvZCyrNBQJatniIqYLFOMmCR2ORpXHcSkObAq5L/X1D9AAAA//8D&#10;AFBLAQItABQABgAIAAAAIQC2gziS/gAAAOEBAAATAAAAAAAAAAAAAAAAAAAAAABbQ29udGVudF9U&#10;eXBlc10ueG1sUEsBAi0AFAAGAAgAAAAhADj9If/WAAAAlAEAAAsAAAAAAAAAAAAAAAAALwEAAF9y&#10;ZWxzLy5yZWxzUEsBAi0AFAAGAAgAAAAhAEnoDq8qAgAATgQAAA4AAAAAAAAAAAAAAAAALgIAAGRy&#10;cy9lMm9Eb2MueG1sUEsBAi0AFAAGAAgAAAAhABX+mSThAAAACQEAAA8AAAAAAAAAAAAAAAAAhAQA&#10;AGRycy9kb3ducmV2LnhtbFBLBQYAAAAABAAEAPMAAACSBQAAAAA=&#10;" filled="f" stroked="f" strokeweight=".5pt">
          <v:textbox>
            <w:txbxContent>
              <w:p w:rsidR="00E25E64" w:rsidRDefault="00E25E64" w:rsidP="00E25E64">
                <w:pPr>
                  <w:pStyle w:val="FooterTXT"/>
                  <w:jc w:val="center"/>
                  <w:rPr>
                    <w:lang w:val="en-US"/>
                  </w:rPr>
                </w:pPr>
                <w:r>
                  <w:t>+389 43 231 426</w:t>
                </w:r>
              </w:p>
              <w:p w:rsidR="00E25E64" w:rsidRPr="005548A3" w:rsidRDefault="00E25E64" w:rsidP="00E25E64">
                <w:pPr>
                  <w:pStyle w:val="FooterTXT"/>
                  <w:jc w:val="center"/>
                  <w:rPr>
                    <w:lang w:val="en-US"/>
                  </w:rPr>
                </w:pPr>
                <w:r>
                  <w:t>www</w:t>
                </w:r>
                <w:r>
                  <w:rPr>
                    <w:lang w:val="en-US"/>
                  </w:rPr>
                  <w:t>:jumcsrveles.gov.mk</w:t>
                </w:r>
              </w:p>
              <w:p w:rsidR="00E25E64" w:rsidRDefault="00E25E64" w:rsidP="00E25E64">
                <w:pPr>
                  <w:pStyle w:val="FooterTXT"/>
                  <w:jc w:val="center"/>
                  <w:rPr>
                    <w:lang w:val="en-US"/>
                  </w:rPr>
                </w:pPr>
                <w:r>
                  <w:rPr>
                    <w:lang w:val="en-US"/>
                  </w:rPr>
                  <w:t>e-mail: jumcsrveles@mtsp.gov.mk</w:t>
                </w:r>
              </w:p>
              <w:p w:rsidR="005463D0" w:rsidRPr="005463D0" w:rsidRDefault="005463D0" w:rsidP="0045157D">
                <w:pPr>
                  <w:pStyle w:val="FooterTXT"/>
                  <w:jc w:val="center"/>
                  <w:rPr>
                    <w:lang w:val="en-US"/>
                  </w:rPr>
                </w:pPr>
              </w:p>
            </w:txbxContent>
          </v:textbox>
        </v:shape>
      </w:pict>
    </w:r>
    <w:r w:rsidRPr="004243C0">
      <w:rPr>
        <w:noProof/>
        <w:lang w:val="en-US" w:eastAsia="en-US"/>
      </w:rPr>
      <w:pict>
        <v:shape id="Text Box 53" o:spid="_x0000_s1028" type="#_x0000_t202" style="position:absolute;left:0;text-align:left;margin-left:193.05pt;margin-top:-44.35pt;width:154pt;height:42.7pt;z-index:2516766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A7fKQIAAE4EAAAOAAAAZHJzL2Uyb0RvYy54bWysVF1v2yAUfZ+0/4B4X+x4SddYcaqsVaZJ&#10;UVsprfpMMMTWMJcBiZ39+l2w86FuT9NeMJdzuV/n4Pld1yhyENbVoAs6HqWUCM2hrPWuoK8vq0+3&#10;lDjPdMkUaFHQo3D0bvHxw7w1ucigAlUKSzCIdnlrClp5b/IkcbwSDXMjMEIjKME2zKNpd0lpWYvR&#10;G5VkaXqTtGBLY4EL5/D0oQfpIsaXUnD/JKUTnqiCYm0+rjau27AmiznLd5aZquZDGewfqmhYrTHp&#10;OdQD84zsbf1HqKbmFhxIP+LQJCBlzUXsAbsZp++62VTMiNgLDseZ85jc/wvLHw8b82yJ775ChwTG&#10;JpxZA//hcDZJa1w++ISZutyhd2i0k7YJX2yB4EWc7fE8T9F5wkO02XR6myLEEZtOsmwWB55cbhvr&#10;/DcBDQmbglrkK1bADmvnQ36Wn1xCMg2rWqnImdKkLejN52kaL5wRvKH0UHhfa6jad9uO1GVBs8B4&#10;ONlCecS+LfSScIavaqxhzZx/ZhY1gGWjrv0TLlIB5oJhR0kF9tffzoM/UoMoJS1qqqDu555ZQYn6&#10;rpG02XgyCSKMxmT6JUPDXiPba0Tvm3tA2Y7xBRket8Hfq9NWWmjeUP7LkBUhpjnmLij39mTc+17r&#10;+IC4WC6jGwrPML/WG8NPhIcZv3RvzJqBCI8UPsJJfyx/x0fv2zOy3HuQdSTrMteBABRt5HB4YOFV&#10;XNvR6/IbWPwGAAD//wMAUEsDBBQABgAIAAAAIQCPGICJ4QAAAAoBAAAPAAAAZHJzL2Rvd25yZXYu&#10;eG1sTI/BTsMwDIbvSLxDZCQuaEtHp66UphOahNRDLxsIiVvWhKZa45Qk68rbY07s6N+ffn8ut7Md&#10;2KR96B0KWC0TYBpbp3rsBLy/vS5yYCFKVHJwqAX86ADb6vamlIVyF9zr6RA7RiUYCinAxDgWnIfW&#10;aCvD0o0aafflvJWRRt9x5eWFyu3AH5Mk41b2SBeMHPXO6PZ0OFsB00e9VvvJRP+wa+qkPjXfm89G&#10;iPu7+eUZWNRz/IfhT5/UoSKnozujCmwQkObZilABizzfACMie1pTcqQkTYFXJb9+ofoFAAD//wMA&#10;UEsBAi0AFAAGAAgAAAAhALaDOJL+AAAA4QEAABMAAAAAAAAAAAAAAAAAAAAAAFtDb250ZW50X1R5&#10;cGVzXS54bWxQSwECLQAUAAYACAAAACEAOP0h/9YAAACUAQAACwAAAAAAAAAAAAAAAAAvAQAAX3Jl&#10;bHMvLnJlbHNQSwECLQAUAAYACAAAACEAqJQO3ykCAABOBAAADgAAAAAAAAAAAAAAAAAuAgAAZHJz&#10;L2Uyb0RvYy54bWxQSwECLQAUAAYACAAAACEAjxiAieEAAAAKAQAADwAAAAAAAAAAAAAAAACDBAAA&#10;ZHJzL2Rvd25yZXYueG1sUEsFBgAAAAAEAAQA8wAAAJEFAAAAAA==&#10;" filled="f" stroked="f" strokeweight=".5pt">
          <v:textbox>
            <w:txbxContent>
              <w:p w:rsidR="00E25E64" w:rsidRPr="00F23FCF" w:rsidRDefault="00E25E64" w:rsidP="00E25E64">
                <w:pPr>
                  <w:pStyle w:val="FooterTXT"/>
                  <w:jc w:val="center"/>
                </w:pPr>
                <w:r>
                  <w:t>Ул. „Нада Бутникошарева“ број 3, Велес</w:t>
                </w:r>
              </w:p>
              <w:p w:rsidR="00E25E64" w:rsidRPr="00F23FCF" w:rsidRDefault="00E25E64" w:rsidP="00E25E64">
                <w:pPr>
                  <w:pStyle w:val="FooterTXT"/>
                  <w:jc w:val="center"/>
                </w:pPr>
                <w:r w:rsidRPr="00F23FCF">
                  <w:t>Република Северна Македонија</w:t>
                </w:r>
              </w:p>
              <w:p w:rsidR="00F23FCF" w:rsidRPr="00F23FCF" w:rsidRDefault="00F23FCF" w:rsidP="0045157D">
                <w:pPr>
                  <w:pStyle w:val="FooterTXT"/>
                  <w:jc w:val="center"/>
                </w:pPr>
              </w:p>
            </w:txbxContent>
          </v:textbox>
        </v:shape>
      </w:pict>
    </w:r>
    <w:r w:rsidRPr="004243C0">
      <w:rPr>
        <w:noProof/>
        <w:lang w:val="en-US" w:eastAsia="en-US"/>
      </w:rPr>
      <w:pict>
        <v:shape id="Text Box 52" o:spid="_x0000_s1029" type="#_x0000_t202" style="position:absolute;left:0;text-align:left;margin-left:23.5pt;margin-top:-36.8pt;width:161.8pt;height:41pt;z-index:2516746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8ILKgIAAE4EAAAOAAAAZHJzL2Uyb0RvYy54bWysVF1v2yAUfZ+0/4B4X+y4SdpZcaqsVaZJ&#10;UVspnfpMMMTWMJcBiZ39+l2w86FuT9NeMJd7uR/nHDy/7xpFDsK6GnRBx6OUEqE5lLXeFfT76+rT&#10;HSXOM10yBVoU9CgcvV98/DBvTS4yqECVwhJMol3emoJW3ps8SRyvRMPcCIzQ6JRgG+bRtLuktKzF&#10;7I1KsjSdJS3Y0ljgwjk8feyddBHzSym4f5bSCU9UQbE3H1cb121Yk8Wc5TvLTFXzoQ32D100rNZY&#10;9JzqkXlG9rb+I1VTcwsOpB9xaBKQsuYizoDTjNN302wqZkScBcFx5gyT+39p+dNhY14s8d0X6JDA&#10;OIQza+A/HGKTtMblQ0zA1OUOo8OgnbRN+OIIBC8itscznqLzhONhlk4ndzN0cfRNs/Q2jYAnl9vG&#10;Ov9VQEPCpqAW+YodsMPa+VCf5aeQUEzDqlYqcqY0aQs6u5mm8cLZgzeUHhrvew1d+27bkbos6E1g&#10;PJxsoTzi3BZ6STjDVzX2sGbOvzCLGsC2Udf+GRepAGvBsKOkAvvrb+chHqlBLyUtaqqg7ueeWUGJ&#10;+qaRtM/jySSIMBqT6W2Ghr32bK89et88AMp2jC/I8LgN8V6dttJC84byX4aq6GKaY+2Ccm9PxoPv&#10;tY4PiIvlMoah8Azza70x/ER4wPi1e2PWDER4pPAJTvpj+Ts++tiekeXeg6wjWRdcBwJQtJHD4YGF&#10;V3Ftx6jLb2DxGwAA//8DAFBLAwQUAAYACAAAACEAx2EY/eAAAAAIAQAADwAAAGRycy9kb3ducmV2&#10;LnhtbEyPwU7DMBBE70j8g7VIXFBrQ6OmCnEqVAkph1zaIiRubrzEUWM72G4a/p7lBLdZzWj2Tbmd&#10;7cAmDLH3TsLjUgBD13rdu07C2/F1sQEWk3JaDd6hhG+MsK1ub0pVaH91e5wOqWNU4mKhJJiUxoLz&#10;2Bq0Ki79iI68Tx+sSnSGjuugrlRuB/4kxJpb1Tv6YNSIO4Pt+XCxEqb3OtP7yaTwsGtqUZ+br/yj&#10;kfL+bn55BpZwTn9h+MUndKiI6eQvTkc2SMhympIkLPLVGhgFVrkgcZKwyYBXJf8/oPoBAAD//wMA&#10;UEsBAi0AFAAGAAgAAAAhALaDOJL+AAAA4QEAABMAAAAAAAAAAAAAAAAAAAAAAFtDb250ZW50X1R5&#10;cGVzXS54bWxQSwECLQAUAAYACAAAACEAOP0h/9YAAACUAQAACwAAAAAAAAAAAAAAAAAvAQAAX3Jl&#10;bHMvLnJlbHNQSwECLQAUAAYACAAAACEAl0/CCyoCAABOBAAADgAAAAAAAAAAAAAAAAAuAgAAZHJz&#10;L2Uyb0RvYy54bWxQSwECLQAUAAYACAAAACEAx2EY/eAAAAAIAQAADwAAAAAAAAAAAAAAAACEBAAA&#10;ZHJzL2Rvd25yZXYueG1sUEsFBgAAAAAEAAQA8wAAAJEFAAAAAA==&#10;" filled="f" stroked="f" strokeweight=".5pt">
          <v:textbox>
            <w:txbxContent>
              <w:p w:rsidR="00B41221" w:rsidRDefault="00B41221" w:rsidP="0045157D">
                <w:pPr>
                  <w:pStyle w:val="HeaderTXT"/>
                  <w:jc w:val="left"/>
                </w:pPr>
                <w:r w:rsidRPr="00B41221">
                  <w:rPr>
                    <w:rFonts w:ascii="StobiSerif Medium" w:hAnsi="StobiSerif Medium"/>
                    <w:sz w:val="14"/>
                  </w:rPr>
                  <w:t xml:space="preserve">Јавна установа меѓуопштински центар за социјална работа </w:t>
                </w:r>
                <w:r w:rsidR="00E25E64">
                  <w:rPr>
                    <w:rFonts w:ascii="StobiSerif Medium" w:hAnsi="StobiSerif Medium"/>
                    <w:sz w:val="14"/>
                  </w:rPr>
                  <w:t>- Велес</w:t>
                </w:r>
              </w:p>
              <w:p w:rsidR="00B41221" w:rsidRPr="003C3AC5" w:rsidRDefault="00B41221" w:rsidP="00B41221">
                <w:pPr>
                  <w:pStyle w:val="HeaderTXT"/>
                </w:pPr>
              </w:p>
              <w:p w:rsidR="00F23FCF" w:rsidRPr="00B41221" w:rsidRDefault="00F23FCF" w:rsidP="00B41221">
                <w:pPr>
                  <w:rPr>
                    <w:rFonts w:ascii="StobiSerif Medium" w:hAnsi="StobiSerif Medium"/>
                    <w:sz w:val="14"/>
                  </w:rPr>
                </w:pPr>
              </w:p>
            </w:txbxContent>
          </v:textbox>
        </v:shape>
      </w:pict>
    </w:r>
    <w:r w:rsidRPr="004243C0">
      <w:rPr>
        <w:noProof/>
        <w:lang w:val="en-US" w:eastAsia="en-US"/>
      </w:rPr>
      <w:pict>
        <v:shape id="Text Box 50" o:spid="_x0000_s1030" type="#_x0000_t202" style="position:absolute;left:0;text-align:left;margin-left:-30.05pt;margin-top:-28.35pt;width:38.7pt;height:24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NRMKAIAAE0EAAAOAAAAZHJzL2Uyb0RvYy54bWysVF1v2yAUfZ+0/4B4X+ykaddacaqsVaZJ&#10;UVspnfpMMMRomMuAxM5+/S7Y+VC3p2kvmMu93I9zDp7dd40me+G8AlPS8SinRBgOlTLbkn5/XX66&#10;pcQHZiqmwYiSHoSn9/OPH2atLcQEatCVcASTGF+0tqR1CLbIMs9r0TA/AisMOiW4hgU03TarHGsx&#10;e6OzSZ7fZC24yjrgwns8feyddJ7ySyl4eJbSi0B0SbG3kFaX1k1cs/mMFVvHbK340Ab7hy4apgwW&#10;PaV6ZIGRnVN/pGoUd+BBhhGHJgMpFRdpBpxmnL+bZl0zK9IsCI63J5j8/0vLn/Zr++JI6L5AhwSm&#10;IbxdAf/hEZustb4YYiKmvvAYHQftpGviF0cgeBGxPZzwFF0gHA+nd+PpHXo4uq7y6W2e8M7Ol63z&#10;4auAhsRNSR3SlRpg+5UPsTwrjiGxloGl0jpRpg1pS3pzdZ2nCycP3tBm6LtvNTYduk1HVIUdRcLj&#10;yQaqA47toFeEt3ypsIcV8+GFOZQAto2yDs+4SA1YC4YdJTW4X387j/HIDHopaVFSJfU/d8wJSvQ3&#10;g5whGtOowWRMrz9P0HCXns2lx+yaB0DVjvEBWZ62MT7o41Y6aN5Q/YtYFV3McKxdUh7c0XgIvdTx&#10;/XCxWKQw1J1lYWXWlh/5jhi/dm/M2YGIgAw+wVF+rHjHRx/bM7LYBZAqkXXGdSAANZs4HN5XfBSX&#10;doo6/wXmvwEAAP//AwBQSwMEFAAGAAgAAAAhAGK8MTDgAAAACQEAAA8AAABkcnMvZG93bnJldi54&#10;bWxMj8tOwzAQRfdI/IM1SGxQa5dHUoU4FaqElEU2LQiJnRubOGo8Drabhr9nuoLdPI7unCk3sxvY&#10;ZELsPUpYLQUwg63XPXYS3t9eF2tgMSnUavBoJPyYCJvq+qpUhfZn3JlpnzpGIRgLJcGmNBacx9Ya&#10;p+LSjwZp9+WDU4na0HEd1JnC3cDvhci4Uz3SBatGs7WmPe5PTsL0UT/q3WRTuNs2taiPzXf+2Uh5&#10;ezO/PANLZk5/MFz0SR0qcjr4E+rIBgmLTKwIpeIpy4FdiPwB2IEG6xx4VfL/H1S/AAAA//8DAFBL&#10;AQItABQABgAIAAAAIQC2gziS/gAAAOEBAAATAAAAAAAAAAAAAAAAAAAAAABbQ29udGVudF9UeXBl&#10;c10ueG1sUEsBAi0AFAAGAAgAAAAhADj9If/WAAAAlAEAAAsAAAAAAAAAAAAAAAAALwEAAF9yZWxz&#10;Ly5yZWxzUEsBAi0AFAAGAAgAAAAhAF5I1EwoAgAATQQAAA4AAAAAAAAAAAAAAAAALgIAAGRycy9l&#10;Mm9Eb2MueG1sUEsBAi0AFAAGAAgAAAAhAGK8MTDgAAAACQEAAA8AAAAAAAAAAAAAAAAAggQAAGRy&#10;cy9kb3ducmV2LnhtbFBLBQYAAAAABAAEAPMAAACPBQAAAAA=&#10;" filled="f" stroked="f" strokeweight=".5pt">
          <v:textbox>
            <w:txbxContent>
              <w:p w:rsidR="0059655D" w:rsidRPr="0059655D" w:rsidRDefault="004243C0" w:rsidP="00F23FCF">
                <w:pPr>
                  <w:jc w:val="right"/>
                  <w:rPr>
                    <w:rFonts w:ascii="StobiSerif Medium" w:hAnsi="StobiSerif Medium"/>
                    <w:b/>
                  </w:rPr>
                </w:pPr>
                <w:r w:rsidRPr="0059655D">
                  <w:rPr>
                    <w:b/>
                  </w:rPr>
                  <w:fldChar w:fldCharType="begin"/>
                </w:r>
                <w:r w:rsidR="0059655D" w:rsidRPr="0059655D">
                  <w:rPr>
                    <w:b/>
                  </w:rPr>
                  <w:instrText xml:space="preserve"> PAGE   \* MERGEFORMAT </w:instrText>
                </w:r>
                <w:r w:rsidRPr="0059655D">
                  <w:rPr>
                    <w:b/>
                  </w:rPr>
                  <w:fldChar w:fldCharType="separate"/>
                </w:r>
                <w:r w:rsidR="00240D13">
                  <w:rPr>
                    <w:b/>
                    <w:noProof/>
                  </w:rPr>
                  <w:t>1</w:t>
                </w:r>
                <w:r w:rsidRPr="0059655D">
                  <w:rPr>
                    <w:b/>
                    <w:noProof/>
                  </w:rPr>
                  <w:fldChar w:fldCharType="end"/>
                </w:r>
              </w:p>
            </w:txbxContent>
          </v:textbox>
        </v:shape>
      </w:pict>
    </w:r>
    <w:r w:rsidRPr="004243C0">
      <w:rPr>
        <w:noProof/>
        <w:lang w:val="en-US" w:eastAsia="en-US"/>
      </w:rPr>
      <w:pict>
        <v:line id="Straight Connector 51" o:spid="_x0000_s1079" style="position:absolute;left:0;text-align:left;z-index:251673600;visibility:visible;mso-wrap-distance-left:3.17494mm;mso-wrap-distance-right:3.17494mm;mso-width-relative:margin;mso-height-relative:margin" from="15.05pt,-34.2pt" to="15.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wF5ygEAAPoDAAAOAAAAZHJzL2Uyb0RvYy54bWysU9tu1DAQfUfiHyy/s0lWhaJos5XoqrxU&#10;UFH4AK8z3lj4Jttssn/P2E7SChASFS9WZjznzDnjye5m0oqcwQdpTUebTU0JGG57aU4d/fb17s17&#10;SkJkpmfKGujoBQK92b9+tRtdC1s7WNWDJ0hiQju6jg4xuraqAh9As7CxDgxeCus1ixj6U9V7NiK7&#10;VtW2rt9Vo/W985ZDCJg9lEu6z/xCAI+fhQgQieooaov59Pk8prPa71h78swNks8y2AtUaCYNNl2p&#10;Diwy8sPL36i05N4GK+KGW11ZISSH7AHdNPUvbh4H5iB7weEEt44p/D9a/ul8ax58ks4n8+juLf8e&#10;cCjV6EK7XqYguFI2Ca9TOWonUx7kZR0kTJHwkuSYvXp7jW+UZlyxdsE5H+JHsJqkj44qaZJF1rLz&#10;fYildClJaWXIiIu1vUaiFAerZH8nlcqBPx1vlSdnhs97+HDV1Nu527My7K3M7KiYyHbiRUFp8AUE&#10;kT3KbkqHtHuw0jLOwcRm5lUGqxNMoIQVOEv7G3CuT1DIe/kv4BWRO1sTV7CWxvo/yY7TIlmU+mUC&#10;xXcawdH2lwe/PDYuWH6n+WdIG/w8zvCnX3b/EwAA//8DAFBLAwQUAAYACAAAACEALIeNbNwAAAAH&#10;AQAADwAAAGRycy9kb3ducmV2LnhtbEyOwU7DMAyG70i8Q2QkLmhLy1BVStMJDe3AjQ4krllj2mqN&#10;UzVpF94ew4WdLPv/9Psrt9EOYsHJ944UpOsEBFLjTE+tgo/3/SoH4YMmowdHqOAbPWyr66tSF8ad&#10;qcblEFrBJeQLraALYSyk9E2HVvu1G5E4+3KT1YHXqZVm0mcut4O8T5JMWt0Tf+j0iLsOm9Nhtgqa&#10;z3r3muant2Z5nPcxvtzV+WZW6vYmPj+BCBjDPwy/+qwOFTsd3UzGi0HBJkmZVLDK8gcQDPwdjjwz&#10;kFUpL/2rHwAAAP//AwBQSwECLQAUAAYACAAAACEAtoM4kv4AAADhAQAAEwAAAAAAAAAAAAAAAAAA&#10;AAAAW0NvbnRlbnRfVHlwZXNdLnhtbFBLAQItABQABgAIAAAAIQA4/SH/1gAAAJQBAAALAAAAAAAA&#10;AAAAAAAAAC8BAABfcmVscy8ucmVsc1BLAQItABQABgAIAAAAIQDVAwF5ygEAAPoDAAAOAAAAAAAA&#10;AAAAAAAAAC4CAABkcnMvZTJvRG9jLnhtbFBLAQItABQABgAIAAAAIQAsh41s3AAAAAcBAAAPAAAA&#10;AAAAAAAAAAAAACQEAABkcnMvZG93bnJldi54bWxQSwUGAAAAAAQABADzAAAALQUAAAAA&#10;" strokecolor="#db4102" strokeweight="1pt">
          <v:stroke joinstyle="miter"/>
          <o:lock v:ext="edit" shapetype="f"/>
        </v:lin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199C" w:rsidRDefault="000C199C" w:rsidP="00DC5C24">
      <w:r>
        <w:separator/>
      </w:r>
    </w:p>
  </w:footnote>
  <w:footnote w:type="continuationSeparator" w:id="1">
    <w:p w:rsidR="000C199C" w:rsidRDefault="000C199C" w:rsidP="00DC5C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404" w:rsidRPr="000F2E5D" w:rsidRDefault="004243C0" w:rsidP="00DC5C24">
    <w:r w:rsidRPr="004243C0">
      <w:rPr>
        <w:noProof/>
        <w:lang w:val="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9680297" o:spid="_x0000_s1077" type="#_x0000_t75" style="position:absolute;left:0;text-align:left;margin-left:0;margin-top:0;width:450.75pt;height:475.5pt;z-index:-251634688;mso-position-horizontal:center;mso-position-horizontal-relative:margin;mso-position-vertical:center;mso-position-vertical-relative:margin" o:allowincell="f">
          <v:imagedata r:id="rId1" o:title="Watermark_Memo"/>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C24" w:rsidRPr="002F125A" w:rsidRDefault="00E6067D" w:rsidP="002F125A">
    <w:pPr>
      <w:tabs>
        <w:tab w:val="center" w:pos="4513"/>
        <w:tab w:val="left" w:pos="7780"/>
      </w:tabs>
      <w:jc w:val="center"/>
      <w:rPr>
        <w:lang w:val="en-US"/>
      </w:rPr>
    </w:pPr>
    <w:r w:rsidRPr="00A21276">
      <w:rPr>
        <w:noProof/>
        <w:lang w:eastAsia="mk-MK"/>
      </w:rPr>
      <w:drawing>
        <wp:anchor distT="0" distB="0" distL="114300" distR="114300" simplePos="0" relativeHeight="251658240" behindDoc="0" locked="0" layoutInCell="1" allowOverlap="1">
          <wp:simplePos x="0" y="0"/>
          <wp:positionH relativeFrom="column">
            <wp:posOffset>5401080</wp:posOffset>
          </wp:positionH>
          <wp:positionV relativeFrom="paragraph">
            <wp:posOffset>169126</wp:posOffset>
          </wp:positionV>
          <wp:extent cx="900430" cy="486027"/>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JECTS\IARM\Edit\Design\ZNACI\ST- 009.tif"/>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900430" cy="486027"/>
                  </a:xfrm>
                  <a:prstGeom prst="rect">
                    <a:avLst/>
                  </a:prstGeom>
                  <a:noFill/>
                  <a:ln>
                    <a:noFill/>
                  </a:ln>
                </pic:spPr>
              </pic:pic>
            </a:graphicData>
          </a:graphic>
        </wp:anchor>
      </w:drawing>
    </w:r>
    <w:r>
      <w:rPr>
        <w:noProof/>
        <w:lang w:eastAsia="mk-MK"/>
      </w:rPr>
      <w:drawing>
        <wp:inline distT="0" distB="0" distL="0" distR="0">
          <wp:extent cx="4718634" cy="699135"/>
          <wp:effectExtent l="0" t="0" r="6350" b="5715"/>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stretch>
                    <a:fillRect/>
                  </a:stretch>
                </pic:blipFill>
                <pic:spPr>
                  <a:xfrm>
                    <a:off x="0" y="0"/>
                    <a:ext cx="4796794" cy="710716"/>
                  </a:xfrm>
                  <a:prstGeom prst="rect">
                    <a:avLst/>
                  </a:prstGeom>
                </pic:spPr>
              </pic:pic>
            </a:graphicData>
          </a:graphic>
        </wp:inline>
      </w:drawing>
    </w:r>
  </w:p>
  <w:p w:rsidR="00906251" w:rsidRDefault="004243C0" w:rsidP="00001E20">
    <w:pPr>
      <w:jc w:val="center"/>
    </w:pPr>
    <w:r w:rsidRPr="004243C0">
      <w:rPr>
        <w:noProof/>
        <w:lang w:val="en-US" w:eastAsia="en-US"/>
      </w:rPr>
      <w:pict>
        <v:shapetype id="_x0000_t202" coordsize="21600,21600" o:spt="202" path="m,l,21600r21600,l21600,xe">
          <v:stroke joinstyle="miter"/>
          <v:path gradientshapeok="t" o:connecttype="rect"/>
        </v:shapetype>
        <v:shape id="Text Box 2" o:spid="_x0000_s1026" type="#_x0000_t202" style="position:absolute;left:0;text-align:left;margin-left:0;margin-top:.55pt;width:497.2pt;height:60pt;z-index:251679744;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4qVHgIAAEUEAAAOAAAAZHJzL2Uyb0RvYy54bWysU11v0zAUfUfiP1h+p0lL10HUdCqbipCq&#10;bVKH9uw6dhNh+xrbbVJ+PddO+qHBE+LFuc79Pud4ftdpRQ7C+QZMScejnBJhOFSN2ZX0+8vqwydK&#10;fGCmYgqMKOlReHq3eP9u3tpCTKAGVQlHsIjxRWtLWodgiyzzvBaa+RFYYdApwWkW8Op2WeVYi9W1&#10;yiZ5PstacJV1wIX3+Pehd9JFqi+l4OFJSi8CUSXF2UI6XTq38cwWc1bsHLN1w4cx2D9MoVljsOm5&#10;1AMLjOxd80cp3XAHHmQYcdAZSNlwkXbAbcb5m202NbMi7YLgeHuGyf+/svzxsLHPjoTuC3RIYFrC&#10;2zXwHx6xyVrriyEmYuoLj9Fx0U46Hb+4AsFExPZ4xlN0gXD8Ofs4nk6n6OLou50hXwnw7JJtnQ9f&#10;BWgSjZI65CtNwA5rH2J/VpxCYjMDq0apxJkypI0dbvKUcPZghjLD4P2scerQbTtMi+YWqiMu7KDX&#10;grd81WDzNfPhmTkkH+dFQYcnPKQCbAKDRUkN7tff/sd45AS9lLQoppL6n3vmBCXqm0G2PiMOUX3p&#10;Mr25neDFXXu21x6z1/eAeh3j07E8mTE+qJMpHehX1P0ydkUXMxx7lzSczPvQSxzfDRfLZQpCvVkW&#10;1mZj+YnnCO1L98qcHfAPyNwjnGTHijc09LE9Ect9ANkkji6oDrijVhN1w7uKj+H6nqIur3/xGwAA&#10;//8DAFBLAwQUAAYACAAAACEAMgv1FdwAAAAGAQAADwAAAGRycy9kb3ducmV2LnhtbEyPQUvDQBCF&#10;74L/YRnBm900VGljNqUEiiB6aO3F2yQ7TYLZ2ZjdttFf73jS43tvePO9fD25Xp1pDJ1nA/NZAoq4&#10;9rbjxsDhbXu3BBUissXeMxn4ogDr4voqx8z6C+/ovI+NkhIOGRpoYxwyrUPdksMw8wOxZEc/Oowi&#10;x0bbES9S7nqdJsmDdtixfGhxoLKl+mN/cgaey+0r7qrULb/78unluBk+D+/3xtzeTJtHUJGm+HcM&#10;v/iCDoUwVf7ENqjegAyJ4s5BSbhaLRagKtGpOLrI9X/84gcAAP//AwBQSwECLQAUAAYACAAAACEA&#10;toM4kv4AAADhAQAAEwAAAAAAAAAAAAAAAAAAAAAAW0NvbnRlbnRfVHlwZXNdLnhtbFBLAQItABQA&#10;BgAIAAAAIQA4/SH/1gAAAJQBAAALAAAAAAAAAAAAAAAAAC8BAABfcmVscy8ucmVsc1BLAQItABQA&#10;BgAIAAAAIQAmS4qVHgIAAEUEAAAOAAAAAAAAAAAAAAAAAC4CAABkcnMvZTJvRG9jLnhtbFBLAQIt&#10;ABQABgAIAAAAIQAyC/UV3AAAAAYBAAAPAAAAAAAAAAAAAAAAAHgEAABkcnMvZG93bnJldi54bWxQ&#10;SwUGAAAAAAQABADzAAAAgQUAAAAA&#10;" filled="f" stroked="f" strokeweight=".5pt">
          <v:textbox>
            <w:txbxContent>
              <w:p w:rsidR="00A3139F" w:rsidRPr="00DB7F2E" w:rsidRDefault="00EB13C8" w:rsidP="00A3139F">
                <w:pPr>
                  <w:pStyle w:val="HeaderTXT"/>
                </w:pPr>
                <w:r w:rsidRPr="00DB7F2E">
                  <w:t>-</w:t>
                </w:r>
                <w:r w:rsidR="00B41221" w:rsidRPr="00DB7F2E">
                  <w:t xml:space="preserve">ЈАВНА УСТАНОВА </w:t>
                </w:r>
                <w:r w:rsidR="00AD028C" w:rsidRPr="00DB7F2E">
                  <w:t xml:space="preserve">МЕЃУОПШТИНСКИ </w:t>
                </w:r>
                <w:r w:rsidR="00B41221" w:rsidRPr="00DB7F2E">
                  <w:t>ЦЕНТАР ЗА СОЦИЈАЛНА РАБОТА -</w:t>
                </w:r>
                <w:r w:rsidR="00E25E64">
                  <w:t xml:space="preserve"> ВЕЛЕС</w:t>
                </w:r>
              </w:p>
              <w:p w:rsidR="00A3139F" w:rsidRPr="00DB7F2E" w:rsidRDefault="00A3139F" w:rsidP="00A3139F">
                <w:pPr>
                  <w:pStyle w:val="HeaderTXT"/>
                  <w:rPr>
                    <w:sz w:val="22"/>
                    <w:szCs w:val="22"/>
                  </w:rPr>
                </w:pPr>
              </w:p>
              <w:p w:rsidR="00DB7F2E" w:rsidRPr="0087219B" w:rsidRDefault="00DB7F2E" w:rsidP="00A3139F">
                <w:pPr>
                  <w:pStyle w:val="HeaderTXT"/>
                </w:pPr>
              </w:p>
              <w:p w:rsidR="00B41221" w:rsidRDefault="00B41221" w:rsidP="00B41221">
                <w:pPr>
                  <w:pStyle w:val="HeaderTXT"/>
                  <w:rPr>
                    <w:lang w:val="en-GB"/>
                  </w:rPr>
                </w:pPr>
              </w:p>
              <w:p w:rsidR="00A3139F" w:rsidRPr="00EA02EA" w:rsidRDefault="00A3139F" w:rsidP="00A3139F">
                <w:pPr>
                  <w:pStyle w:val="HeaderTXT"/>
                </w:pPr>
                <w:r>
                  <w:t>Име на сектор</w:t>
                </w:r>
              </w:p>
              <w:p w:rsidR="00A3139F" w:rsidRPr="00A3139F" w:rsidRDefault="00A3139F" w:rsidP="00B41221">
                <w:pPr>
                  <w:pStyle w:val="HeaderTXT"/>
                  <w:rPr>
                    <w:lang w:val="en-GB"/>
                  </w:rPr>
                </w:pPr>
              </w:p>
              <w:p w:rsidR="00B41221" w:rsidRPr="003C3AC5" w:rsidRDefault="00B41221" w:rsidP="00B41221">
                <w:pPr>
                  <w:pStyle w:val="HeaderTXT"/>
                </w:pPr>
              </w:p>
              <w:p w:rsidR="00891824" w:rsidRDefault="003C3AC5" w:rsidP="00A10845">
                <w:pPr>
                  <w:pStyle w:val="HeaderTXT"/>
                </w:pPr>
                <w:r w:rsidRPr="003C3AC5">
                  <w:t xml:space="preserve"> -</w:t>
                </w:r>
              </w:p>
              <w:p w:rsidR="00906251" w:rsidRPr="003C3AC5" w:rsidRDefault="00EB13C8" w:rsidP="00A10845">
                <w:pPr>
                  <w:pStyle w:val="HeaderTXT"/>
                </w:pPr>
                <w:r>
                  <w:t>Сектор за боречка и инвалидска заштита</w:t>
                </w:r>
              </w:p>
            </w:txbxContent>
          </v:textbox>
          <w10:wrap anchorx="margin"/>
        </v:shape>
      </w:pict>
    </w:r>
    <w:r w:rsidRPr="004243C0">
      <w:rPr>
        <w:noProof/>
        <w:lang w:val="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9680298" o:spid="_x0000_s1078" type="#_x0000_t75" style="position:absolute;left:0;text-align:left;margin-left:-6.8pt;margin-top:58.7pt;width:457.3pt;height:482.4pt;z-index:-251644929;mso-position-horizontal-relative:margin;mso-position-vertical-relative:margin" o:allowincell="f">
          <v:imagedata r:id="rId3" o:title="Watermark_Memo"/>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404" w:rsidRPr="000F2E5D" w:rsidRDefault="004243C0" w:rsidP="00DC5C24">
    <w:r w:rsidRPr="004243C0">
      <w:rPr>
        <w:noProof/>
        <w:lang w:val="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9680296" o:spid="_x0000_s1076" type="#_x0000_t75" style="position:absolute;left:0;text-align:left;margin-left:0;margin-top:0;width:450.75pt;height:475.5pt;z-index:-251635712;mso-position-horizontal:center;mso-position-horizontal-relative:margin;mso-position-vertical:center;mso-position-vertical-relative:margin" o:allowincell="f">
          <v:imagedata r:id="rId1" o:title="Watermark_Memo"/>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E3E448A"/>
    <w:lvl w:ilvl="0">
      <w:start w:val="1"/>
      <w:numFmt w:val="decimal"/>
      <w:lvlText w:val="%1."/>
      <w:lvlJc w:val="left"/>
      <w:pPr>
        <w:tabs>
          <w:tab w:val="num" w:pos="1492"/>
        </w:tabs>
        <w:ind w:left="1492" w:hanging="360"/>
      </w:pPr>
    </w:lvl>
  </w:abstractNum>
  <w:abstractNum w:abstractNumId="1">
    <w:nsid w:val="FFFFFF7D"/>
    <w:multiLevelType w:val="singleLevel"/>
    <w:tmpl w:val="6E38D204"/>
    <w:lvl w:ilvl="0">
      <w:start w:val="1"/>
      <w:numFmt w:val="decimal"/>
      <w:lvlText w:val="%1."/>
      <w:lvlJc w:val="left"/>
      <w:pPr>
        <w:tabs>
          <w:tab w:val="num" w:pos="1209"/>
        </w:tabs>
        <w:ind w:left="1209" w:hanging="360"/>
      </w:pPr>
    </w:lvl>
  </w:abstractNum>
  <w:abstractNum w:abstractNumId="2">
    <w:nsid w:val="FFFFFF7E"/>
    <w:multiLevelType w:val="singleLevel"/>
    <w:tmpl w:val="C6BE0A1E"/>
    <w:lvl w:ilvl="0">
      <w:start w:val="1"/>
      <w:numFmt w:val="decimal"/>
      <w:lvlText w:val="%1."/>
      <w:lvlJc w:val="left"/>
      <w:pPr>
        <w:tabs>
          <w:tab w:val="num" w:pos="926"/>
        </w:tabs>
        <w:ind w:left="926" w:hanging="360"/>
      </w:pPr>
    </w:lvl>
  </w:abstractNum>
  <w:abstractNum w:abstractNumId="3">
    <w:nsid w:val="FFFFFF7F"/>
    <w:multiLevelType w:val="singleLevel"/>
    <w:tmpl w:val="EDC671F8"/>
    <w:lvl w:ilvl="0">
      <w:start w:val="1"/>
      <w:numFmt w:val="decimal"/>
      <w:lvlText w:val="%1."/>
      <w:lvlJc w:val="left"/>
      <w:pPr>
        <w:tabs>
          <w:tab w:val="num" w:pos="643"/>
        </w:tabs>
        <w:ind w:left="643" w:hanging="360"/>
      </w:pPr>
    </w:lvl>
  </w:abstractNum>
  <w:abstractNum w:abstractNumId="4">
    <w:nsid w:val="FFFFFF80"/>
    <w:multiLevelType w:val="singleLevel"/>
    <w:tmpl w:val="C6D8C64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116B1E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D7405B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EC44A0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2E89552"/>
    <w:lvl w:ilvl="0">
      <w:start w:val="1"/>
      <w:numFmt w:val="decimal"/>
      <w:lvlText w:val="%1."/>
      <w:lvlJc w:val="left"/>
      <w:pPr>
        <w:tabs>
          <w:tab w:val="num" w:pos="360"/>
        </w:tabs>
        <w:ind w:left="360" w:hanging="360"/>
      </w:pPr>
    </w:lvl>
  </w:abstractNum>
  <w:abstractNum w:abstractNumId="9">
    <w:nsid w:val="FFFFFF89"/>
    <w:multiLevelType w:val="singleLevel"/>
    <w:tmpl w:val="0C9ADA38"/>
    <w:lvl w:ilvl="0">
      <w:start w:val="1"/>
      <w:numFmt w:val="bullet"/>
      <w:lvlText w:val=""/>
      <w:lvlJc w:val="left"/>
      <w:pPr>
        <w:tabs>
          <w:tab w:val="num" w:pos="360"/>
        </w:tabs>
        <w:ind w:left="360" w:hanging="360"/>
      </w:pPr>
      <w:rPr>
        <w:rFonts w:ascii="Symbol" w:hAnsi="Symbol" w:hint="default"/>
      </w:rPr>
    </w:lvl>
  </w:abstractNum>
  <w:abstractNum w:abstractNumId="10">
    <w:nsid w:val="125863AF"/>
    <w:multiLevelType w:val="hybridMultilevel"/>
    <w:tmpl w:val="76EA5814"/>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11">
    <w:nsid w:val="14B34950"/>
    <w:multiLevelType w:val="hybridMultilevel"/>
    <w:tmpl w:val="F69EBB62"/>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2">
    <w:nsid w:val="194F2AE6"/>
    <w:multiLevelType w:val="hybridMultilevel"/>
    <w:tmpl w:val="5C546B22"/>
    <w:lvl w:ilvl="0" w:tplc="8CF0460A">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1FCB6016"/>
    <w:multiLevelType w:val="hybridMultilevel"/>
    <w:tmpl w:val="104EDCAE"/>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4">
    <w:nsid w:val="2B075A8C"/>
    <w:multiLevelType w:val="hybridMultilevel"/>
    <w:tmpl w:val="F60A6F0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5">
    <w:nsid w:val="2B50574B"/>
    <w:multiLevelType w:val="hybridMultilevel"/>
    <w:tmpl w:val="5628975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6">
    <w:nsid w:val="3F58534F"/>
    <w:multiLevelType w:val="hybridMultilevel"/>
    <w:tmpl w:val="67EC4E68"/>
    <w:lvl w:ilvl="0" w:tplc="042F0001">
      <w:start w:val="1"/>
      <w:numFmt w:val="bullet"/>
      <w:lvlText w:val=""/>
      <w:lvlJc w:val="left"/>
      <w:pPr>
        <w:ind w:left="720" w:hanging="360"/>
      </w:pPr>
      <w:rPr>
        <w:rFonts w:ascii="Symbol" w:hAnsi="Symbol" w:hint="default"/>
      </w:rPr>
    </w:lvl>
    <w:lvl w:ilvl="1" w:tplc="042F0003">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nsid w:val="486F0267"/>
    <w:multiLevelType w:val="hybridMultilevel"/>
    <w:tmpl w:val="C9704A08"/>
    <w:lvl w:ilvl="0" w:tplc="042F0001">
      <w:start w:val="1"/>
      <w:numFmt w:val="bullet"/>
      <w:lvlText w:val=""/>
      <w:lvlJc w:val="left"/>
      <w:pPr>
        <w:ind w:left="1490" w:hanging="360"/>
      </w:pPr>
      <w:rPr>
        <w:rFonts w:ascii="Symbol" w:hAnsi="Symbol" w:hint="default"/>
      </w:rPr>
    </w:lvl>
    <w:lvl w:ilvl="1" w:tplc="042F0003" w:tentative="1">
      <w:start w:val="1"/>
      <w:numFmt w:val="bullet"/>
      <w:lvlText w:val="o"/>
      <w:lvlJc w:val="left"/>
      <w:pPr>
        <w:ind w:left="2210" w:hanging="360"/>
      </w:pPr>
      <w:rPr>
        <w:rFonts w:ascii="Courier New" w:hAnsi="Courier New" w:cs="Courier New" w:hint="default"/>
      </w:rPr>
    </w:lvl>
    <w:lvl w:ilvl="2" w:tplc="042F0005" w:tentative="1">
      <w:start w:val="1"/>
      <w:numFmt w:val="bullet"/>
      <w:lvlText w:val=""/>
      <w:lvlJc w:val="left"/>
      <w:pPr>
        <w:ind w:left="2930" w:hanging="360"/>
      </w:pPr>
      <w:rPr>
        <w:rFonts w:ascii="Wingdings" w:hAnsi="Wingdings" w:hint="default"/>
      </w:rPr>
    </w:lvl>
    <w:lvl w:ilvl="3" w:tplc="042F0001" w:tentative="1">
      <w:start w:val="1"/>
      <w:numFmt w:val="bullet"/>
      <w:lvlText w:val=""/>
      <w:lvlJc w:val="left"/>
      <w:pPr>
        <w:ind w:left="3650" w:hanging="360"/>
      </w:pPr>
      <w:rPr>
        <w:rFonts w:ascii="Symbol" w:hAnsi="Symbol" w:hint="default"/>
      </w:rPr>
    </w:lvl>
    <w:lvl w:ilvl="4" w:tplc="042F0003" w:tentative="1">
      <w:start w:val="1"/>
      <w:numFmt w:val="bullet"/>
      <w:lvlText w:val="o"/>
      <w:lvlJc w:val="left"/>
      <w:pPr>
        <w:ind w:left="4370" w:hanging="360"/>
      </w:pPr>
      <w:rPr>
        <w:rFonts w:ascii="Courier New" w:hAnsi="Courier New" w:cs="Courier New" w:hint="default"/>
      </w:rPr>
    </w:lvl>
    <w:lvl w:ilvl="5" w:tplc="042F0005" w:tentative="1">
      <w:start w:val="1"/>
      <w:numFmt w:val="bullet"/>
      <w:lvlText w:val=""/>
      <w:lvlJc w:val="left"/>
      <w:pPr>
        <w:ind w:left="5090" w:hanging="360"/>
      </w:pPr>
      <w:rPr>
        <w:rFonts w:ascii="Wingdings" w:hAnsi="Wingdings" w:hint="default"/>
      </w:rPr>
    </w:lvl>
    <w:lvl w:ilvl="6" w:tplc="042F0001" w:tentative="1">
      <w:start w:val="1"/>
      <w:numFmt w:val="bullet"/>
      <w:lvlText w:val=""/>
      <w:lvlJc w:val="left"/>
      <w:pPr>
        <w:ind w:left="5810" w:hanging="360"/>
      </w:pPr>
      <w:rPr>
        <w:rFonts w:ascii="Symbol" w:hAnsi="Symbol" w:hint="default"/>
      </w:rPr>
    </w:lvl>
    <w:lvl w:ilvl="7" w:tplc="042F0003" w:tentative="1">
      <w:start w:val="1"/>
      <w:numFmt w:val="bullet"/>
      <w:lvlText w:val="o"/>
      <w:lvlJc w:val="left"/>
      <w:pPr>
        <w:ind w:left="6530" w:hanging="360"/>
      </w:pPr>
      <w:rPr>
        <w:rFonts w:ascii="Courier New" w:hAnsi="Courier New" w:cs="Courier New" w:hint="default"/>
      </w:rPr>
    </w:lvl>
    <w:lvl w:ilvl="8" w:tplc="042F0005" w:tentative="1">
      <w:start w:val="1"/>
      <w:numFmt w:val="bullet"/>
      <w:lvlText w:val=""/>
      <w:lvlJc w:val="left"/>
      <w:pPr>
        <w:ind w:left="7250" w:hanging="360"/>
      </w:pPr>
      <w:rPr>
        <w:rFonts w:ascii="Wingdings" w:hAnsi="Wingdings" w:hint="default"/>
      </w:rPr>
    </w:lvl>
  </w:abstractNum>
  <w:abstractNum w:abstractNumId="18">
    <w:nsid w:val="49034F01"/>
    <w:multiLevelType w:val="hybridMultilevel"/>
    <w:tmpl w:val="4D0E89C6"/>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9">
    <w:nsid w:val="498064E0"/>
    <w:multiLevelType w:val="hybridMultilevel"/>
    <w:tmpl w:val="83ACD99E"/>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20">
    <w:nsid w:val="4F8B5433"/>
    <w:multiLevelType w:val="hybridMultilevel"/>
    <w:tmpl w:val="041876AA"/>
    <w:lvl w:ilvl="0" w:tplc="042F0001">
      <w:start w:val="1"/>
      <w:numFmt w:val="bullet"/>
      <w:lvlText w:val=""/>
      <w:lvlJc w:val="left"/>
      <w:pPr>
        <w:ind w:left="786" w:hanging="360"/>
      </w:pPr>
      <w:rPr>
        <w:rFonts w:ascii="Symbol" w:hAnsi="Symbol" w:hint="default"/>
      </w:rPr>
    </w:lvl>
    <w:lvl w:ilvl="1" w:tplc="042F0003" w:tentative="1">
      <w:start w:val="1"/>
      <w:numFmt w:val="bullet"/>
      <w:lvlText w:val="o"/>
      <w:lvlJc w:val="left"/>
      <w:pPr>
        <w:ind w:left="1506" w:hanging="360"/>
      </w:pPr>
      <w:rPr>
        <w:rFonts w:ascii="Courier New" w:hAnsi="Courier New" w:cs="Courier New" w:hint="default"/>
      </w:rPr>
    </w:lvl>
    <w:lvl w:ilvl="2" w:tplc="042F0005" w:tentative="1">
      <w:start w:val="1"/>
      <w:numFmt w:val="bullet"/>
      <w:lvlText w:val=""/>
      <w:lvlJc w:val="left"/>
      <w:pPr>
        <w:ind w:left="2226" w:hanging="360"/>
      </w:pPr>
      <w:rPr>
        <w:rFonts w:ascii="Wingdings" w:hAnsi="Wingdings" w:hint="default"/>
      </w:rPr>
    </w:lvl>
    <w:lvl w:ilvl="3" w:tplc="042F0001" w:tentative="1">
      <w:start w:val="1"/>
      <w:numFmt w:val="bullet"/>
      <w:lvlText w:val=""/>
      <w:lvlJc w:val="left"/>
      <w:pPr>
        <w:ind w:left="2946" w:hanging="360"/>
      </w:pPr>
      <w:rPr>
        <w:rFonts w:ascii="Symbol" w:hAnsi="Symbol" w:hint="default"/>
      </w:rPr>
    </w:lvl>
    <w:lvl w:ilvl="4" w:tplc="042F0003" w:tentative="1">
      <w:start w:val="1"/>
      <w:numFmt w:val="bullet"/>
      <w:lvlText w:val="o"/>
      <w:lvlJc w:val="left"/>
      <w:pPr>
        <w:ind w:left="3666" w:hanging="360"/>
      </w:pPr>
      <w:rPr>
        <w:rFonts w:ascii="Courier New" w:hAnsi="Courier New" w:cs="Courier New" w:hint="default"/>
      </w:rPr>
    </w:lvl>
    <w:lvl w:ilvl="5" w:tplc="042F0005" w:tentative="1">
      <w:start w:val="1"/>
      <w:numFmt w:val="bullet"/>
      <w:lvlText w:val=""/>
      <w:lvlJc w:val="left"/>
      <w:pPr>
        <w:ind w:left="4386" w:hanging="360"/>
      </w:pPr>
      <w:rPr>
        <w:rFonts w:ascii="Wingdings" w:hAnsi="Wingdings" w:hint="default"/>
      </w:rPr>
    </w:lvl>
    <w:lvl w:ilvl="6" w:tplc="042F0001" w:tentative="1">
      <w:start w:val="1"/>
      <w:numFmt w:val="bullet"/>
      <w:lvlText w:val=""/>
      <w:lvlJc w:val="left"/>
      <w:pPr>
        <w:ind w:left="5106" w:hanging="360"/>
      </w:pPr>
      <w:rPr>
        <w:rFonts w:ascii="Symbol" w:hAnsi="Symbol" w:hint="default"/>
      </w:rPr>
    </w:lvl>
    <w:lvl w:ilvl="7" w:tplc="042F0003" w:tentative="1">
      <w:start w:val="1"/>
      <w:numFmt w:val="bullet"/>
      <w:lvlText w:val="o"/>
      <w:lvlJc w:val="left"/>
      <w:pPr>
        <w:ind w:left="5826" w:hanging="360"/>
      </w:pPr>
      <w:rPr>
        <w:rFonts w:ascii="Courier New" w:hAnsi="Courier New" w:cs="Courier New" w:hint="default"/>
      </w:rPr>
    </w:lvl>
    <w:lvl w:ilvl="8" w:tplc="042F0005" w:tentative="1">
      <w:start w:val="1"/>
      <w:numFmt w:val="bullet"/>
      <w:lvlText w:val=""/>
      <w:lvlJc w:val="left"/>
      <w:pPr>
        <w:ind w:left="6546" w:hanging="360"/>
      </w:pPr>
      <w:rPr>
        <w:rFonts w:ascii="Wingdings" w:hAnsi="Wingdings" w:hint="default"/>
      </w:rPr>
    </w:lvl>
  </w:abstractNum>
  <w:abstractNum w:abstractNumId="21">
    <w:nsid w:val="50C3013F"/>
    <w:multiLevelType w:val="hybridMultilevel"/>
    <w:tmpl w:val="B8DEB504"/>
    <w:lvl w:ilvl="0" w:tplc="6CFC827E">
      <w:start w:val="6"/>
      <w:numFmt w:val="decimal"/>
      <w:lvlText w:val="%1."/>
      <w:lvlJc w:val="left"/>
      <w:pPr>
        <w:ind w:left="786" w:hanging="360"/>
      </w:pPr>
      <w:rPr>
        <w:rFonts w:hint="default"/>
      </w:rPr>
    </w:lvl>
    <w:lvl w:ilvl="1" w:tplc="042F0019" w:tentative="1">
      <w:start w:val="1"/>
      <w:numFmt w:val="lowerLetter"/>
      <w:lvlText w:val="%2."/>
      <w:lvlJc w:val="left"/>
      <w:pPr>
        <w:ind w:left="1506" w:hanging="360"/>
      </w:pPr>
    </w:lvl>
    <w:lvl w:ilvl="2" w:tplc="042F001B" w:tentative="1">
      <w:start w:val="1"/>
      <w:numFmt w:val="lowerRoman"/>
      <w:lvlText w:val="%3."/>
      <w:lvlJc w:val="right"/>
      <w:pPr>
        <w:ind w:left="2226" w:hanging="180"/>
      </w:pPr>
    </w:lvl>
    <w:lvl w:ilvl="3" w:tplc="042F000F" w:tentative="1">
      <w:start w:val="1"/>
      <w:numFmt w:val="decimal"/>
      <w:lvlText w:val="%4."/>
      <w:lvlJc w:val="left"/>
      <w:pPr>
        <w:ind w:left="2946" w:hanging="360"/>
      </w:pPr>
    </w:lvl>
    <w:lvl w:ilvl="4" w:tplc="042F0019" w:tentative="1">
      <w:start w:val="1"/>
      <w:numFmt w:val="lowerLetter"/>
      <w:lvlText w:val="%5."/>
      <w:lvlJc w:val="left"/>
      <w:pPr>
        <w:ind w:left="3666" w:hanging="360"/>
      </w:pPr>
    </w:lvl>
    <w:lvl w:ilvl="5" w:tplc="042F001B" w:tentative="1">
      <w:start w:val="1"/>
      <w:numFmt w:val="lowerRoman"/>
      <w:lvlText w:val="%6."/>
      <w:lvlJc w:val="right"/>
      <w:pPr>
        <w:ind w:left="4386" w:hanging="180"/>
      </w:pPr>
    </w:lvl>
    <w:lvl w:ilvl="6" w:tplc="042F000F" w:tentative="1">
      <w:start w:val="1"/>
      <w:numFmt w:val="decimal"/>
      <w:lvlText w:val="%7."/>
      <w:lvlJc w:val="left"/>
      <w:pPr>
        <w:ind w:left="5106" w:hanging="360"/>
      </w:pPr>
    </w:lvl>
    <w:lvl w:ilvl="7" w:tplc="042F0019" w:tentative="1">
      <w:start w:val="1"/>
      <w:numFmt w:val="lowerLetter"/>
      <w:lvlText w:val="%8."/>
      <w:lvlJc w:val="left"/>
      <w:pPr>
        <w:ind w:left="5826" w:hanging="360"/>
      </w:pPr>
    </w:lvl>
    <w:lvl w:ilvl="8" w:tplc="042F001B" w:tentative="1">
      <w:start w:val="1"/>
      <w:numFmt w:val="lowerRoman"/>
      <w:lvlText w:val="%9."/>
      <w:lvlJc w:val="right"/>
      <w:pPr>
        <w:ind w:left="6546" w:hanging="180"/>
      </w:pPr>
    </w:lvl>
  </w:abstractNum>
  <w:abstractNum w:abstractNumId="22">
    <w:nsid w:val="52FD6CD3"/>
    <w:multiLevelType w:val="hybridMultilevel"/>
    <w:tmpl w:val="0A14F25A"/>
    <w:lvl w:ilvl="0" w:tplc="042F0005">
      <w:start w:val="1"/>
      <w:numFmt w:val="bullet"/>
      <w:lvlText w:val=""/>
      <w:lvlJc w:val="left"/>
      <w:pPr>
        <w:ind w:left="720" w:hanging="360"/>
      </w:pPr>
      <w:rPr>
        <w:rFonts w:ascii="Wingdings" w:hAnsi="Wingdings"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3">
    <w:nsid w:val="534D6A05"/>
    <w:multiLevelType w:val="hybridMultilevel"/>
    <w:tmpl w:val="7F2A034E"/>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4">
    <w:nsid w:val="53EF3FE7"/>
    <w:multiLevelType w:val="hybridMultilevel"/>
    <w:tmpl w:val="DBEA4DE6"/>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25">
    <w:nsid w:val="53FD623D"/>
    <w:multiLevelType w:val="hybridMultilevel"/>
    <w:tmpl w:val="24A67DE4"/>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6">
    <w:nsid w:val="5FE7594B"/>
    <w:multiLevelType w:val="hybridMultilevel"/>
    <w:tmpl w:val="B34E6F7E"/>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7">
    <w:nsid w:val="63BC614D"/>
    <w:multiLevelType w:val="hybridMultilevel"/>
    <w:tmpl w:val="B79E9B74"/>
    <w:lvl w:ilvl="0" w:tplc="19C6362C">
      <w:start w:val="1"/>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8">
    <w:nsid w:val="67BD1CE7"/>
    <w:multiLevelType w:val="hybridMultilevel"/>
    <w:tmpl w:val="4E02F7A4"/>
    <w:lvl w:ilvl="0" w:tplc="4F3AB4D2">
      <w:start w:val="9"/>
      <w:numFmt w:val="bullet"/>
      <w:lvlText w:val="-"/>
      <w:lvlJc w:val="left"/>
      <w:pPr>
        <w:tabs>
          <w:tab w:val="num" w:pos="720"/>
        </w:tabs>
        <w:ind w:left="720" w:hanging="360"/>
      </w:pPr>
      <w:rPr>
        <w:rFonts w:ascii="Myriad Pro" w:eastAsia="Times New Roman" w:hAnsi="Myriad Pro"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6A71315E"/>
    <w:multiLevelType w:val="hybridMultilevel"/>
    <w:tmpl w:val="A3EAE740"/>
    <w:lvl w:ilvl="0" w:tplc="B7DE51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5C7CE2"/>
    <w:multiLevelType w:val="hybridMultilevel"/>
    <w:tmpl w:val="DA2C4F00"/>
    <w:lvl w:ilvl="0" w:tplc="042F000F">
      <w:start w:val="7"/>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nsid w:val="6DE53F71"/>
    <w:multiLevelType w:val="hybridMultilevel"/>
    <w:tmpl w:val="37A413DE"/>
    <w:lvl w:ilvl="0" w:tplc="042F0001">
      <w:start w:val="1"/>
      <w:numFmt w:val="bullet"/>
      <w:lvlText w:val=""/>
      <w:lvlJc w:val="left"/>
      <w:pPr>
        <w:ind w:left="941" w:hanging="360"/>
      </w:pPr>
      <w:rPr>
        <w:rFonts w:ascii="Symbol" w:hAnsi="Symbol" w:hint="default"/>
      </w:rPr>
    </w:lvl>
    <w:lvl w:ilvl="1" w:tplc="042F0003" w:tentative="1">
      <w:start w:val="1"/>
      <w:numFmt w:val="bullet"/>
      <w:lvlText w:val="o"/>
      <w:lvlJc w:val="left"/>
      <w:pPr>
        <w:ind w:left="1661" w:hanging="360"/>
      </w:pPr>
      <w:rPr>
        <w:rFonts w:ascii="Courier New" w:hAnsi="Courier New" w:cs="Courier New" w:hint="default"/>
      </w:rPr>
    </w:lvl>
    <w:lvl w:ilvl="2" w:tplc="042F0005" w:tentative="1">
      <w:start w:val="1"/>
      <w:numFmt w:val="bullet"/>
      <w:lvlText w:val=""/>
      <w:lvlJc w:val="left"/>
      <w:pPr>
        <w:ind w:left="2381" w:hanging="360"/>
      </w:pPr>
      <w:rPr>
        <w:rFonts w:ascii="Wingdings" w:hAnsi="Wingdings" w:hint="default"/>
      </w:rPr>
    </w:lvl>
    <w:lvl w:ilvl="3" w:tplc="042F0001" w:tentative="1">
      <w:start w:val="1"/>
      <w:numFmt w:val="bullet"/>
      <w:lvlText w:val=""/>
      <w:lvlJc w:val="left"/>
      <w:pPr>
        <w:ind w:left="3101" w:hanging="360"/>
      </w:pPr>
      <w:rPr>
        <w:rFonts w:ascii="Symbol" w:hAnsi="Symbol" w:hint="default"/>
      </w:rPr>
    </w:lvl>
    <w:lvl w:ilvl="4" w:tplc="042F0003" w:tentative="1">
      <w:start w:val="1"/>
      <w:numFmt w:val="bullet"/>
      <w:lvlText w:val="o"/>
      <w:lvlJc w:val="left"/>
      <w:pPr>
        <w:ind w:left="3821" w:hanging="360"/>
      </w:pPr>
      <w:rPr>
        <w:rFonts w:ascii="Courier New" w:hAnsi="Courier New" w:cs="Courier New" w:hint="default"/>
      </w:rPr>
    </w:lvl>
    <w:lvl w:ilvl="5" w:tplc="042F0005" w:tentative="1">
      <w:start w:val="1"/>
      <w:numFmt w:val="bullet"/>
      <w:lvlText w:val=""/>
      <w:lvlJc w:val="left"/>
      <w:pPr>
        <w:ind w:left="4541" w:hanging="360"/>
      </w:pPr>
      <w:rPr>
        <w:rFonts w:ascii="Wingdings" w:hAnsi="Wingdings" w:hint="default"/>
      </w:rPr>
    </w:lvl>
    <w:lvl w:ilvl="6" w:tplc="042F0001" w:tentative="1">
      <w:start w:val="1"/>
      <w:numFmt w:val="bullet"/>
      <w:lvlText w:val=""/>
      <w:lvlJc w:val="left"/>
      <w:pPr>
        <w:ind w:left="5261" w:hanging="360"/>
      </w:pPr>
      <w:rPr>
        <w:rFonts w:ascii="Symbol" w:hAnsi="Symbol" w:hint="default"/>
      </w:rPr>
    </w:lvl>
    <w:lvl w:ilvl="7" w:tplc="042F0003" w:tentative="1">
      <w:start w:val="1"/>
      <w:numFmt w:val="bullet"/>
      <w:lvlText w:val="o"/>
      <w:lvlJc w:val="left"/>
      <w:pPr>
        <w:ind w:left="5981" w:hanging="360"/>
      </w:pPr>
      <w:rPr>
        <w:rFonts w:ascii="Courier New" w:hAnsi="Courier New" w:cs="Courier New" w:hint="default"/>
      </w:rPr>
    </w:lvl>
    <w:lvl w:ilvl="8" w:tplc="042F0005" w:tentative="1">
      <w:start w:val="1"/>
      <w:numFmt w:val="bullet"/>
      <w:lvlText w:val=""/>
      <w:lvlJc w:val="left"/>
      <w:pPr>
        <w:ind w:left="6701" w:hanging="360"/>
      </w:pPr>
      <w:rPr>
        <w:rFonts w:ascii="Wingdings" w:hAnsi="Wingdings" w:hint="default"/>
      </w:rPr>
    </w:lvl>
  </w:abstractNum>
  <w:abstractNum w:abstractNumId="32">
    <w:nsid w:val="74162E9A"/>
    <w:multiLevelType w:val="hybridMultilevel"/>
    <w:tmpl w:val="6ED42056"/>
    <w:lvl w:ilvl="0" w:tplc="88C67EA8">
      <w:numFmt w:val="bullet"/>
      <w:lvlText w:val="-"/>
      <w:lvlJc w:val="left"/>
      <w:pPr>
        <w:ind w:left="720" w:hanging="360"/>
      </w:pPr>
      <w:rPr>
        <w:rFonts w:ascii="StobiSerif Regular" w:eastAsia="Times New Roman" w:hAnsi="StobiSerif Regula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9B56895"/>
    <w:multiLevelType w:val="hybridMultilevel"/>
    <w:tmpl w:val="C1648B1E"/>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8"/>
  </w:num>
  <w:num w:numId="12">
    <w:abstractNumId w:val="12"/>
  </w:num>
  <w:num w:numId="13">
    <w:abstractNumId w:val="29"/>
  </w:num>
  <w:num w:numId="14">
    <w:abstractNumId w:val="32"/>
  </w:num>
  <w:num w:numId="15">
    <w:abstractNumId w:val="18"/>
  </w:num>
  <w:num w:numId="16">
    <w:abstractNumId w:val="27"/>
  </w:num>
  <w:num w:numId="17">
    <w:abstractNumId w:val="33"/>
  </w:num>
  <w:num w:numId="18">
    <w:abstractNumId w:val="24"/>
  </w:num>
  <w:num w:numId="19">
    <w:abstractNumId w:val="10"/>
  </w:num>
  <w:num w:numId="20">
    <w:abstractNumId w:val="20"/>
  </w:num>
  <w:num w:numId="21">
    <w:abstractNumId w:val="17"/>
  </w:num>
  <w:num w:numId="22">
    <w:abstractNumId w:val="19"/>
  </w:num>
  <w:num w:numId="23">
    <w:abstractNumId w:val="22"/>
  </w:num>
  <w:num w:numId="24">
    <w:abstractNumId w:val="16"/>
  </w:num>
  <w:num w:numId="25">
    <w:abstractNumId w:val="11"/>
  </w:num>
  <w:num w:numId="26">
    <w:abstractNumId w:val="13"/>
  </w:num>
  <w:num w:numId="27">
    <w:abstractNumId w:val="23"/>
  </w:num>
  <w:num w:numId="28">
    <w:abstractNumId w:val="25"/>
  </w:num>
  <w:num w:numId="29">
    <w:abstractNumId w:val="15"/>
  </w:num>
  <w:num w:numId="30">
    <w:abstractNumId w:val="26"/>
  </w:num>
  <w:num w:numId="31">
    <w:abstractNumId w:val="21"/>
  </w:num>
  <w:num w:numId="32">
    <w:abstractNumId w:val="31"/>
  </w:num>
  <w:num w:numId="33">
    <w:abstractNumId w:val="14"/>
  </w:num>
  <w:num w:numId="3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attachedTemplate r:id="rId1"/>
  <w:stylePaneFormatFilter w:val="3F01"/>
  <w:styleLockTheme/>
  <w:styleLockQFSet/>
  <w:defaultTabStop w:val="680"/>
  <w:autoHyphenation/>
  <w:characterSpacingControl w:val="doNotCompress"/>
  <w:hdrShapeDefaults>
    <o:shapedefaults v:ext="edit" spidmax="6146">
      <o:colormru v:ext="edit" colors="#c96,#933"/>
    </o:shapedefaults>
    <o:shapelayout v:ext="edit">
      <o:idmap v:ext="edit" data="1"/>
    </o:shapelayout>
  </w:hdrShapeDefaults>
  <w:footnotePr>
    <w:footnote w:id="0"/>
    <w:footnote w:id="1"/>
  </w:footnotePr>
  <w:endnotePr>
    <w:endnote w:id="0"/>
    <w:endnote w:id="1"/>
  </w:endnotePr>
  <w:compat/>
  <w:rsids>
    <w:rsidRoot w:val="00A13A49"/>
    <w:rsid w:val="00001514"/>
    <w:rsid w:val="000019FD"/>
    <w:rsid w:val="00001E20"/>
    <w:rsid w:val="00002503"/>
    <w:rsid w:val="000062F4"/>
    <w:rsid w:val="00011F23"/>
    <w:rsid w:val="00014D5D"/>
    <w:rsid w:val="0001539F"/>
    <w:rsid w:val="00015F9C"/>
    <w:rsid w:val="00021B2A"/>
    <w:rsid w:val="00021B4F"/>
    <w:rsid w:val="0002621C"/>
    <w:rsid w:val="0003190C"/>
    <w:rsid w:val="00035379"/>
    <w:rsid w:val="0003569F"/>
    <w:rsid w:val="00035845"/>
    <w:rsid w:val="0003592F"/>
    <w:rsid w:val="00040CA6"/>
    <w:rsid w:val="000413E7"/>
    <w:rsid w:val="000414DD"/>
    <w:rsid w:val="00042989"/>
    <w:rsid w:val="00043218"/>
    <w:rsid w:val="00044ED8"/>
    <w:rsid w:val="00045813"/>
    <w:rsid w:val="00047565"/>
    <w:rsid w:val="00050210"/>
    <w:rsid w:val="0005260B"/>
    <w:rsid w:val="00052EFE"/>
    <w:rsid w:val="000573F0"/>
    <w:rsid w:val="0005789E"/>
    <w:rsid w:val="00061897"/>
    <w:rsid w:val="00063048"/>
    <w:rsid w:val="0006367A"/>
    <w:rsid w:val="00064056"/>
    <w:rsid w:val="000660DB"/>
    <w:rsid w:val="000664ED"/>
    <w:rsid w:val="000675A9"/>
    <w:rsid w:val="00067F9E"/>
    <w:rsid w:val="0007053E"/>
    <w:rsid w:val="0007282A"/>
    <w:rsid w:val="000803E1"/>
    <w:rsid w:val="0008081A"/>
    <w:rsid w:val="0008191E"/>
    <w:rsid w:val="00082E53"/>
    <w:rsid w:val="00083E88"/>
    <w:rsid w:val="00083FFA"/>
    <w:rsid w:val="00087B76"/>
    <w:rsid w:val="000902E1"/>
    <w:rsid w:val="00091D18"/>
    <w:rsid w:val="0009377E"/>
    <w:rsid w:val="000A680B"/>
    <w:rsid w:val="000B5335"/>
    <w:rsid w:val="000B7601"/>
    <w:rsid w:val="000C07EB"/>
    <w:rsid w:val="000C199C"/>
    <w:rsid w:val="000C2208"/>
    <w:rsid w:val="000C28D5"/>
    <w:rsid w:val="000C6BB0"/>
    <w:rsid w:val="000D0BC8"/>
    <w:rsid w:val="000D124E"/>
    <w:rsid w:val="000D27A1"/>
    <w:rsid w:val="000D361B"/>
    <w:rsid w:val="000E0324"/>
    <w:rsid w:val="000E5C26"/>
    <w:rsid w:val="000F01C0"/>
    <w:rsid w:val="000F1CA4"/>
    <w:rsid w:val="000F1EC7"/>
    <w:rsid w:val="000F22EF"/>
    <w:rsid w:val="000F2A96"/>
    <w:rsid w:val="000F2E5D"/>
    <w:rsid w:val="000F3B6C"/>
    <w:rsid w:val="000F43FA"/>
    <w:rsid w:val="0010267F"/>
    <w:rsid w:val="001042B5"/>
    <w:rsid w:val="00106CD6"/>
    <w:rsid w:val="00106EB2"/>
    <w:rsid w:val="00106FEB"/>
    <w:rsid w:val="0010778B"/>
    <w:rsid w:val="001078A2"/>
    <w:rsid w:val="0011209E"/>
    <w:rsid w:val="00112F2F"/>
    <w:rsid w:val="00113B68"/>
    <w:rsid w:val="001142F8"/>
    <w:rsid w:val="001159BC"/>
    <w:rsid w:val="001167B7"/>
    <w:rsid w:val="00127ADA"/>
    <w:rsid w:val="001317FD"/>
    <w:rsid w:val="0013265E"/>
    <w:rsid w:val="00132B65"/>
    <w:rsid w:val="001337FE"/>
    <w:rsid w:val="0013530D"/>
    <w:rsid w:val="00140D4C"/>
    <w:rsid w:val="001425EE"/>
    <w:rsid w:val="00142772"/>
    <w:rsid w:val="00144EC7"/>
    <w:rsid w:val="00147B44"/>
    <w:rsid w:val="00153CBE"/>
    <w:rsid w:val="00155786"/>
    <w:rsid w:val="001565F6"/>
    <w:rsid w:val="00157487"/>
    <w:rsid w:val="0015755C"/>
    <w:rsid w:val="001617CA"/>
    <w:rsid w:val="00161B63"/>
    <w:rsid w:val="00166A70"/>
    <w:rsid w:val="00175E10"/>
    <w:rsid w:val="001760C7"/>
    <w:rsid w:val="0017686B"/>
    <w:rsid w:val="001807F7"/>
    <w:rsid w:val="00180B7B"/>
    <w:rsid w:val="00182C6F"/>
    <w:rsid w:val="00183C3B"/>
    <w:rsid w:val="00184BAA"/>
    <w:rsid w:val="00185218"/>
    <w:rsid w:val="00186DF1"/>
    <w:rsid w:val="00187E40"/>
    <w:rsid w:val="001908F2"/>
    <w:rsid w:val="0019449A"/>
    <w:rsid w:val="001959F1"/>
    <w:rsid w:val="001A05C4"/>
    <w:rsid w:val="001A42B7"/>
    <w:rsid w:val="001A60E6"/>
    <w:rsid w:val="001B0B35"/>
    <w:rsid w:val="001B4B6E"/>
    <w:rsid w:val="001B6026"/>
    <w:rsid w:val="001C1240"/>
    <w:rsid w:val="001C4CA2"/>
    <w:rsid w:val="001C52BF"/>
    <w:rsid w:val="001C7729"/>
    <w:rsid w:val="001D098C"/>
    <w:rsid w:val="001D27D5"/>
    <w:rsid w:val="001D325E"/>
    <w:rsid w:val="001D45B5"/>
    <w:rsid w:val="001D4974"/>
    <w:rsid w:val="001D64D4"/>
    <w:rsid w:val="001D6916"/>
    <w:rsid w:val="001D73D8"/>
    <w:rsid w:val="001E02C6"/>
    <w:rsid w:val="001E09C3"/>
    <w:rsid w:val="001E0DB5"/>
    <w:rsid w:val="001E1D9E"/>
    <w:rsid w:val="001E3AAC"/>
    <w:rsid w:val="001E3EF5"/>
    <w:rsid w:val="001E6E72"/>
    <w:rsid w:val="001F047A"/>
    <w:rsid w:val="001F1B7B"/>
    <w:rsid w:val="001F1F11"/>
    <w:rsid w:val="001F2799"/>
    <w:rsid w:val="001F3856"/>
    <w:rsid w:val="001F3BC7"/>
    <w:rsid w:val="001F61E0"/>
    <w:rsid w:val="001F7B56"/>
    <w:rsid w:val="002009BB"/>
    <w:rsid w:val="00201379"/>
    <w:rsid w:val="00204192"/>
    <w:rsid w:val="00204561"/>
    <w:rsid w:val="002061E0"/>
    <w:rsid w:val="00206E2E"/>
    <w:rsid w:val="0020754D"/>
    <w:rsid w:val="00207FE6"/>
    <w:rsid w:val="002107C7"/>
    <w:rsid w:val="00211B57"/>
    <w:rsid w:val="00212A62"/>
    <w:rsid w:val="00214B23"/>
    <w:rsid w:val="002200EE"/>
    <w:rsid w:val="00220BF1"/>
    <w:rsid w:val="002221F3"/>
    <w:rsid w:val="00223401"/>
    <w:rsid w:val="0022703A"/>
    <w:rsid w:val="002301FE"/>
    <w:rsid w:val="00233AAC"/>
    <w:rsid w:val="00235514"/>
    <w:rsid w:val="00235B2D"/>
    <w:rsid w:val="00235EB7"/>
    <w:rsid w:val="00236FCC"/>
    <w:rsid w:val="00237F58"/>
    <w:rsid w:val="00240D13"/>
    <w:rsid w:val="0024255E"/>
    <w:rsid w:val="00244EFA"/>
    <w:rsid w:val="0024602F"/>
    <w:rsid w:val="00247472"/>
    <w:rsid w:val="00251D83"/>
    <w:rsid w:val="00252864"/>
    <w:rsid w:val="002609C0"/>
    <w:rsid w:val="00264F09"/>
    <w:rsid w:val="002651CC"/>
    <w:rsid w:val="002714F2"/>
    <w:rsid w:val="00271C6D"/>
    <w:rsid w:val="00272403"/>
    <w:rsid w:val="00273D0C"/>
    <w:rsid w:val="00275A53"/>
    <w:rsid w:val="00276661"/>
    <w:rsid w:val="00277A97"/>
    <w:rsid w:val="0028317D"/>
    <w:rsid w:val="00283D44"/>
    <w:rsid w:val="0029179A"/>
    <w:rsid w:val="00293A36"/>
    <w:rsid w:val="00293CD0"/>
    <w:rsid w:val="0029627D"/>
    <w:rsid w:val="002A210F"/>
    <w:rsid w:val="002A3141"/>
    <w:rsid w:val="002A3AD5"/>
    <w:rsid w:val="002A6D32"/>
    <w:rsid w:val="002A6EA0"/>
    <w:rsid w:val="002A6ED3"/>
    <w:rsid w:val="002A754A"/>
    <w:rsid w:val="002B11CC"/>
    <w:rsid w:val="002B246C"/>
    <w:rsid w:val="002B388E"/>
    <w:rsid w:val="002B45A3"/>
    <w:rsid w:val="002B5B91"/>
    <w:rsid w:val="002C27B9"/>
    <w:rsid w:val="002C32F3"/>
    <w:rsid w:val="002C533E"/>
    <w:rsid w:val="002D055A"/>
    <w:rsid w:val="002D2CD1"/>
    <w:rsid w:val="002D2FAE"/>
    <w:rsid w:val="002D73BD"/>
    <w:rsid w:val="002D7681"/>
    <w:rsid w:val="002E03AB"/>
    <w:rsid w:val="002E0A73"/>
    <w:rsid w:val="002E2998"/>
    <w:rsid w:val="002E3011"/>
    <w:rsid w:val="002E32CE"/>
    <w:rsid w:val="002E44CB"/>
    <w:rsid w:val="002E6E53"/>
    <w:rsid w:val="002E7536"/>
    <w:rsid w:val="002F125A"/>
    <w:rsid w:val="002F2799"/>
    <w:rsid w:val="002F4EEA"/>
    <w:rsid w:val="002F68E8"/>
    <w:rsid w:val="002F6BDA"/>
    <w:rsid w:val="002F6C1E"/>
    <w:rsid w:val="002F6CA3"/>
    <w:rsid w:val="002F7F4F"/>
    <w:rsid w:val="003011A4"/>
    <w:rsid w:val="00301685"/>
    <w:rsid w:val="00302C91"/>
    <w:rsid w:val="003037E4"/>
    <w:rsid w:val="003061F5"/>
    <w:rsid w:val="00306C9B"/>
    <w:rsid w:val="00307E92"/>
    <w:rsid w:val="00314281"/>
    <w:rsid w:val="00315E5A"/>
    <w:rsid w:val="00317E9C"/>
    <w:rsid w:val="00320637"/>
    <w:rsid w:val="003242A9"/>
    <w:rsid w:val="00325EA7"/>
    <w:rsid w:val="003262F2"/>
    <w:rsid w:val="00327AB3"/>
    <w:rsid w:val="00327C8A"/>
    <w:rsid w:val="00327D4A"/>
    <w:rsid w:val="00332F0C"/>
    <w:rsid w:val="00335DE2"/>
    <w:rsid w:val="003377A9"/>
    <w:rsid w:val="003378CF"/>
    <w:rsid w:val="00341AC8"/>
    <w:rsid w:val="00341D02"/>
    <w:rsid w:val="00345BCC"/>
    <w:rsid w:val="00347D47"/>
    <w:rsid w:val="0035213E"/>
    <w:rsid w:val="003522AA"/>
    <w:rsid w:val="003535C3"/>
    <w:rsid w:val="00356024"/>
    <w:rsid w:val="003565FD"/>
    <w:rsid w:val="00361DBE"/>
    <w:rsid w:val="00362F3A"/>
    <w:rsid w:val="00370ACF"/>
    <w:rsid w:val="0037394C"/>
    <w:rsid w:val="00376AD4"/>
    <w:rsid w:val="0038599F"/>
    <w:rsid w:val="00386382"/>
    <w:rsid w:val="0038648B"/>
    <w:rsid w:val="00387CF7"/>
    <w:rsid w:val="003906C3"/>
    <w:rsid w:val="00392B75"/>
    <w:rsid w:val="003933F2"/>
    <w:rsid w:val="003942BB"/>
    <w:rsid w:val="00394857"/>
    <w:rsid w:val="003A77B8"/>
    <w:rsid w:val="003A79DD"/>
    <w:rsid w:val="003B099E"/>
    <w:rsid w:val="003B2C02"/>
    <w:rsid w:val="003B2C90"/>
    <w:rsid w:val="003B2D26"/>
    <w:rsid w:val="003B3F88"/>
    <w:rsid w:val="003B47C3"/>
    <w:rsid w:val="003B52A8"/>
    <w:rsid w:val="003B5354"/>
    <w:rsid w:val="003B6144"/>
    <w:rsid w:val="003B738F"/>
    <w:rsid w:val="003C19A3"/>
    <w:rsid w:val="003C2C83"/>
    <w:rsid w:val="003C3AC5"/>
    <w:rsid w:val="003C478A"/>
    <w:rsid w:val="003C6479"/>
    <w:rsid w:val="003D0DE0"/>
    <w:rsid w:val="003D16E4"/>
    <w:rsid w:val="003D4B2F"/>
    <w:rsid w:val="003D5009"/>
    <w:rsid w:val="003D5445"/>
    <w:rsid w:val="003D5DE9"/>
    <w:rsid w:val="003D653C"/>
    <w:rsid w:val="003D774B"/>
    <w:rsid w:val="003E08DD"/>
    <w:rsid w:val="003E0E75"/>
    <w:rsid w:val="003E5360"/>
    <w:rsid w:val="003E6D11"/>
    <w:rsid w:val="003E7AA9"/>
    <w:rsid w:val="003E7B8C"/>
    <w:rsid w:val="003F1CED"/>
    <w:rsid w:val="003F2152"/>
    <w:rsid w:val="003F3433"/>
    <w:rsid w:val="003F5FB2"/>
    <w:rsid w:val="003F652E"/>
    <w:rsid w:val="003F7F9D"/>
    <w:rsid w:val="00400713"/>
    <w:rsid w:val="004035D6"/>
    <w:rsid w:val="0040447B"/>
    <w:rsid w:val="00405D6C"/>
    <w:rsid w:val="00405ECF"/>
    <w:rsid w:val="00406209"/>
    <w:rsid w:val="0041105D"/>
    <w:rsid w:val="00412EFA"/>
    <w:rsid w:val="00414062"/>
    <w:rsid w:val="00417A8B"/>
    <w:rsid w:val="004243C0"/>
    <w:rsid w:val="0042743A"/>
    <w:rsid w:val="00432203"/>
    <w:rsid w:val="00434FA3"/>
    <w:rsid w:val="00436EBF"/>
    <w:rsid w:val="004408E6"/>
    <w:rsid w:val="00441255"/>
    <w:rsid w:val="004436BA"/>
    <w:rsid w:val="004464DB"/>
    <w:rsid w:val="00446B71"/>
    <w:rsid w:val="0045157D"/>
    <w:rsid w:val="00453021"/>
    <w:rsid w:val="0045689F"/>
    <w:rsid w:val="00460846"/>
    <w:rsid w:val="0046135C"/>
    <w:rsid w:val="004627B8"/>
    <w:rsid w:val="00463381"/>
    <w:rsid w:val="00467534"/>
    <w:rsid w:val="00470B40"/>
    <w:rsid w:val="00474938"/>
    <w:rsid w:val="00474D0D"/>
    <w:rsid w:val="00477358"/>
    <w:rsid w:val="00480345"/>
    <w:rsid w:val="004805A6"/>
    <w:rsid w:val="004848DE"/>
    <w:rsid w:val="00486593"/>
    <w:rsid w:val="0048713C"/>
    <w:rsid w:val="00487AD1"/>
    <w:rsid w:val="00490EA7"/>
    <w:rsid w:val="004913C1"/>
    <w:rsid w:val="00491D09"/>
    <w:rsid w:val="004A0D51"/>
    <w:rsid w:val="004A4A61"/>
    <w:rsid w:val="004A67D2"/>
    <w:rsid w:val="004B0595"/>
    <w:rsid w:val="004B0D4C"/>
    <w:rsid w:val="004B16EE"/>
    <w:rsid w:val="004B2E41"/>
    <w:rsid w:val="004B7BDF"/>
    <w:rsid w:val="004C009D"/>
    <w:rsid w:val="004C0BF1"/>
    <w:rsid w:val="004C1362"/>
    <w:rsid w:val="004C1548"/>
    <w:rsid w:val="004C1DFF"/>
    <w:rsid w:val="004C73C8"/>
    <w:rsid w:val="004D2DDA"/>
    <w:rsid w:val="004D5837"/>
    <w:rsid w:val="004E1A32"/>
    <w:rsid w:val="004E1F34"/>
    <w:rsid w:val="004E2523"/>
    <w:rsid w:val="004E6397"/>
    <w:rsid w:val="004E712E"/>
    <w:rsid w:val="004F28F2"/>
    <w:rsid w:val="004F4B44"/>
    <w:rsid w:val="004F6133"/>
    <w:rsid w:val="004F754C"/>
    <w:rsid w:val="004F7B2B"/>
    <w:rsid w:val="0050020A"/>
    <w:rsid w:val="00500FE9"/>
    <w:rsid w:val="00501093"/>
    <w:rsid w:val="0050516B"/>
    <w:rsid w:val="0051380D"/>
    <w:rsid w:val="0051482A"/>
    <w:rsid w:val="00514E5D"/>
    <w:rsid w:val="005158CB"/>
    <w:rsid w:val="0051643A"/>
    <w:rsid w:val="00516ECB"/>
    <w:rsid w:val="005170F3"/>
    <w:rsid w:val="00520035"/>
    <w:rsid w:val="00520B95"/>
    <w:rsid w:val="00520FC6"/>
    <w:rsid w:val="00527973"/>
    <w:rsid w:val="00534086"/>
    <w:rsid w:val="0054141A"/>
    <w:rsid w:val="00543C99"/>
    <w:rsid w:val="005440D1"/>
    <w:rsid w:val="005463D0"/>
    <w:rsid w:val="00547F59"/>
    <w:rsid w:val="005500E9"/>
    <w:rsid w:val="00550992"/>
    <w:rsid w:val="0055550B"/>
    <w:rsid w:val="00566FD3"/>
    <w:rsid w:val="00571F34"/>
    <w:rsid w:val="0057308A"/>
    <w:rsid w:val="00575C0B"/>
    <w:rsid w:val="005778C0"/>
    <w:rsid w:val="0058672F"/>
    <w:rsid w:val="00586E47"/>
    <w:rsid w:val="005872C7"/>
    <w:rsid w:val="00591088"/>
    <w:rsid w:val="0059655D"/>
    <w:rsid w:val="00596DD5"/>
    <w:rsid w:val="005A0EB2"/>
    <w:rsid w:val="005A10C0"/>
    <w:rsid w:val="005A6822"/>
    <w:rsid w:val="005B53AA"/>
    <w:rsid w:val="005B5742"/>
    <w:rsid w:val="005B74AA"/>
    <w:rsid w:val="005C2488"/>
    <w:rsid w:val="005C2739"/>
    <w:rsid w:val="005C2CBE"/>
    <w:rsid w:val="005C4BFE"/>
    <w:rsid w:val="005D2528"/>
    <w:rsid w:val="005D5E28"/>
    <w:rsid w:val="005E0634"/>
    <w:rsid w:val="005E109F"/>
    <w:rsid w:val="005E3EE0"/>
    <w:rsid w:val="005E4B38"/>
    <w:rsid w:val="005E51BC"/>
    <w:rsid w:val="005E72EB"/>
    <w:rsid w:val="005E772C"/>
    <w:rsid w:val="005F26BB"/>
    <w:rsid w:val="005F3519"/>
    <w:rsid w:val="005F6475"/>
    <w:rsid w:val="0060076A"/>
    <w:rsid w:val="0060132E"/>
    <w:rsid w:val="00604BD2"/>
    <w:rsid w:val="006055A6"/>
    <w:rsid w:val="00607517"/>
    <w:rsid w:val="00610666"/>
    <w:rsid w:val="00611FCB"/>
    <w:rsid w:val="00612527"/>
    <w:rsid w:val="00612FF0"/>
    <w:rsid w:val="0062089E"/>
    <w:rsid w:val="00622765"/>
    <w:rsid w:val="00622833"/>
    <w:rsid w:val="006236B4"/>
    <w:rsid w:val="00625A32"/>
    <w:rsid w:val="00627F98"/>
    <w:rsid w:val="0063013A"/>
    <w:rsid w:val="00630CF4"/>
    <w:rsid w:val="00632C52"/>
    <w:rsid w:val="00633D01"/>
    <w:rsid w:val="00635F22"/>
    <w:rsid w:val="00635F8F"/>
    <w:rsid w:val="0064344D"/>
    <w:rsid w:val="00645900"/>
    <w:rsid w:val="00650646"/>
    <w:rsid w:val="00654330"/>
    <w:rsid w:val="00655ABC"/>
    <w:rsid w:val="00655D23"/>
    <w:rsid w:val="00660FE4"/>
    <w:rsid w:val="00661E32"/>
    <w:rsid w:val="00663FC9"/>
    <w:rsid w:val="006666AE"/>
    <w:rsid w:val="00666DD7"/>
    <w:rsid w:val="006714CC"/>
    <w:rsid w:val="0068052C"/>
    <w:rsid w:val="006818D6"/>
    <w:rsid w:val="006838E4"/>
    <w:rsid w:val="0068593D"/>
    <w:rsid w:val="006865CF"/>
    <w:rsid w:val="00687367"/>
    <w:rsid w:val="006879FF"/>
    <w:rsid w:val="00691C1B"/>
    <w:rsid w:val="00693DEE"/>
    <w:rsid w:val="006A1AD2"/>
    <w:rsid w:val="006A248D"/>
    <w:rsid w:val="006A2FE0"/>
    <w:rsid w:val="006B1580"/>
    <w:rsid w:val="006B1E2E"/>
    <w:rsid w:val="006B2357"/>
    <w:rsid w:val="006B43AA"/>
    <w:rsid w:val="006B4AB3"/>
    <w:rsid w:val="006B5EC1"/>
    <w:rsid w:val="006C2E0E"/>
    <w:rsid w:val="006C35E9"/>
    <w:rsid w:val="006C42D1"/>
    <w:rsid w:val="006C4ACE"/>
    <w:rsid w:val="006C7E77"/>
    <w:rsid w:val="006D030C"/>
    <w:rsid w:val="006D3724"/>
    <w:rsid w:val="006E0438"/>
    <w:rsid w:val="006E42AD"/>
    <w:rsid w:val="006E6511"/>
    <w:rsid w:val="006F103C"/>
    <w:rsid w:val="006F220C"/>
    <w:rsid w:val="006F23B7"/>
    <w:rsid w:val="006F5C2E"/>
    <w:rsid w:val="006F5CB5"/>
    <w:rsid w:val="006F6E91"/>
    <w:rsid w:val="006F7D3F"/>
    <w:rsid w:val="00703F05"/>
    <w:rsid w:val="007045D2"/>
    <w:rsid w:val="00705D55"/>
    <w:rsid w:val="00707EA7"/>
    <w:rsid w:val="0071202C"/>
    <w:rsid w:val="007122C6"/>
    <w:rsid w:val="007128B4"/>
    <w:rsid w:val="007151FB"/>
    <w:rsid w:val="0071528D"/>
    <w:rsid w:val="00715398"/>
    <w:rsid w:val="00717063"/>
    <w:rsid w:val="00717B20"/>
    <w:rsid w:val="00723F81"/>
    <w:rsid w:val="0072484C"/>
    <w:rsid w:val="00724FF7"/>
    <w:rsid w:val="007253A0"/>
    <w:rsid w:val="00726F93"/>
    <w:rsid w:val="00727603"/>
    <w:rsid w:val="00730D24"/>
    <w:rsid w:val="00731720"/>
    <w:rsid w:val="00732BA3"/>
    <w:rsid w:val="00732C6F"/>
    <w:rsid w:val="00732F75"/>
    <w:rsid w:val="00734BDF"/>
    <w:rsid w:val="0074451D"/>
    <w:rsid w:val="007463D3"/>
    <w:rsid w:val="00750298"/>
    <w:rsid w:val="0075212D"/>
    <w:rsid w:val="007523BB"/>
    <w:rsid w:val="00752626"/>
    <w:rsid w:val="00753567"/>
    <w:rsid w:val="00755920"/>
    <w:rsid w:val="00764126"/>
    <w:rsid w:val="00774C76"/>
    <w:rsid w:val="00775229"/>
    <w:rsid w:val="007809AD"/>
    <w:rsid w:val="00782611"/>
    <w:rsid w:val="007838AD"/>
    <w:rsid w:val="00784DC5"/>
    <w:rsid w:val="00787F8E"/>
    <w:rsid w:val="00793DF8"/>
    <w:rsid w:val="007969BE"/>
    <w:rsid w:val="00797B18"/>
    <w:rsid w:val="007A7102"/>
    <w:rsid w:val="007A74B5"/>
    <w:rsid w:val="007B0E6E"/>
    <w:rsid w:val="007B29EB"/>
    <w:rsid w:val="007B3E13"/>
    <w:rsid w:val="007C05BC"/>
    <w:rsid w:val="007C1E57"/>
    <w:rsid w:val="007C20BC"/>
    <w:rsid w:val="007C55FF"/>
    <w:rsid w:val="007D0659"/>
    <w:rsid w:val="007D1914"/>
    <w:rsid w:val="007D28EC"/>
    <w:rsid w:val="007D49CF"/>
    <w:rsid w:val="007D6778"/>
    <w:rsid w:val="007D6E64"/>
    <w:rsid w:val="007E0A69"/>
    <w:rsid w:val="007E0B95"/>
    <w:rsid w:val="007E0B98"/>
    <w:rsid w:val="007E16DC"/>
    <w:rsid w:val="007E5C9C"/>
    <w:rsid w:val="007E6C25"/>
    <w:rsid w:val="007E77C5"/>
    <w:rsid w:val="007F0D93"/>
    <w:rsid w:val="007F24AB"/>
    <w:rsid w:val="007F2DFD"/>
    <w:rsid w:val="007F38ED"/>
    <w:rsid w:val="007F43E3"/>
    <w:rsid w:val="007F7EDE"/>
    <w:rsid w:val="0080056B"/>
    <w:rsid w:val="0080154A"/>
    <w:rsid w:val="008027FE"/>
    <w:rsid w:val="00805783"/>
    <w:rsid w:val="00807135"/>
    <w:rsid w:val="00812E4A"/>
    <w:rsid w:val="0081320D"/>
    <w:rsid w:val="00813359"/>
    <w:rsid w:val="00813D14"/>
    <w:rsid w:val="00815C80"/>
    <w:rsid w:val="008232DE"/>
    <w:rsid w:val="00823758"/>
    <w:rsid w:val="00825C25"/>
    <w:rsid w:val="008263EB"/>
    <w:rsid w:val="0082692F"/>
    <w:rsid w:val="00827E9F"/>
    <w:rsid w:val="008320C2"/>
    <w:rsid w:val="00832209"/>
    <w:rsid w:val="00832C65"/>
    <w:rsid w:val="00833546"/>
    <w:rsid w:val="0083708E"/>
    <w:rsid w:val="00842858"/>
    <w:rsid w:val="00844191"/>
    <w:rsid w:val="0084686B"/>
    <w:rsid w:val="00847D2C"/>
    <w:rsid w:val="00850723"/>
    <w:rsid w:val="00850F6A"/>
    <w:rsid w:val="008515D0"/>
    <w:rsid w:val="00854245"/>
    <w:rsid w:val="008620A1"/>
    <w:rsid w:val="00867CE5"/>
    <w:rsid w:val="0087219B"/>
    <w:rsid w:val="008750C9"/>
    <w:rsid w:val="00875597"/>
    <w:rsid w:val="00876F0E"/>
    <w:rsid w:val="0087715B"/>
    <w:rsid w:val="00885B97"/>
    <w:rsid w:val="0089103A"/>
    <w:rsid w:val="00891511"/>
    <w:rsid w:val="00891824"/>
    <w:rsid w:val="00891A04"/>
    <w:rsid w:val="00892100"/>
    <w:rsid w:val="0089326A"/>
    <w:rsid w:val="00893496"/>
    <w:rsid w:val="008945F9"/>
    <w:rsid w:val="00896016"/>
    <w:rsid w:val="00897700"/>
    <w:rsid w:val="008A48BD"/>
    <w:rsid w:val="008B15B9"/>
    <w:rsid w:val="008B2B1A"/>
    <w:rsid w:val="008B309C"/>
    <w:rsid w:val="008B375D"/>
    <w:rsid w:val="008B7E98"/>
    <w:rsid w:val="008C0799"/>
    <w:rsid w:val="008C38E0"/>
    <w:rsid w:val="008C3EB6"/>
    <w:rsid w:val="008C509D"/>
    <w:rsid w:val="008C67AB"/>
    <w:rsid w:val="008D1A54"/>
    <w:rsid w:val="008D3D09"/>
    <w:rsid w:val="008D4B79"/>
    <w:rsid w:val="008D4C64"/>
    <w:rsid w:val="008D5991"/>
    <w:rsid w:val="008D63FE"/>
    <w:rsid w:val="008E1BB9"/>
    <w:rsid w:val="008E29C1"/>
    <w:rsid w:val="008E33CC"/>
    <w:rsid w:val="008E552D"/>
    <w:rsid w:val="008E596A"/>
    <w:rsid w:val="008E6F84"/>
    <w:rsid w:val="008F29B9"/>
    <w:rsid w:val="008F425F"/>
    <w:rsid w:val="008F4E44"/>
    <w:rsid w:val="008F7CBC"/>
    <w:rsid w:val="009029FC"/>
    <w:rsid w:val="00902A73"/>
    <w:rsid w:val="00904B31"/>
    <w:rsid w:val="00906251"/>
    <w:rsid w:val="00911318"/>
    <w:rsid w:val="00913CAC"/>
    <w:rsid w:val="0091424E"/>
    <w:rsid w:val="009166EE"/>
    <w:rsid w:val="009172AD"/>
    <w:rsid w:val="00920FE1"/>
    <w:rsid w:val="00923914"/>
    <w:rsid w:val="00923CCD"/>
    <w:rsid w:val="00924340"/>
    <w:rsid w:val="0092604C"/>
    <w:rsid w:val="00926883"/>
    <w:rsid w:val="00927246"/>
    <w:rsid w:val="009312A2"/>
    <w:rsid w:val="00932082"/>
    <w:rsid w:val="0093305D"/>
    <w:rsid w:val="00937F75"/>
    <w:rsid w:val="00937FD3"/>
    <w:rsid w:val="00940979"/>
    <w:rsid w:val="009411FF"/>
    <w:rsid w:val="009413D0"/>
    <w:rsid w:val="00942BCB"/>
    <w:rsid w:val="00944016"/>
    <w:rsid w:val="00944312"/>
    <w:rsid w:val="00945910"/>
    <w:rsid w:val="00947C74"/>
    <w:rsid w:val="00950830"/>
    <w:rsid w:val="00951E5C"/>
    <w:rsid w:val="009534B1"/>
    <w:rsid w:val="009540E4"/>
    <w:rsid w:val="00954388"/>
    <w:rsid w:val="00955363"/>
    <w:rsid w:val="009561ED"/>
    <w:rsid w:val="00956A9B"/>
    <w:rsid w:val="009603DE"/>
    <w:rsid w:val="00962AB2"/>
    <w:rsid w:val="00965C3E"/>
    <w:rsid w:val="00966D4B"/>
    <w:rsid w:val="00970C2E"/>
    <w:rsid w:val="009714F9"/>
    <w:rsid w:val="00972161"/>
    <w:rsid w:val="00974007"/>
    <w:rsid w:val="00974A48"/>
    <w:rsid w:val="009752D7"/>
    <w:rsid w:val="009771A9"/>
    <w:rsid w:val="0098169B"/>
    <w:rsid w:val="00990CAA"/>
    <w:rsid w:val="0099305E"/>
    <w:rsid w:val="009958D7"/>
    <w:rsid w:val="0099724B"/>
    <w:rsid w:val="009A1B8B"/>
    <w:rsid w:val="009A1E86"/>
    <w:rsid w:val="009A370B"/>
    <w:rsid w:val="009A42EE"/>
    <w:rsid w:val="009A456F"/>
    <w:rsid w:val="009A59AB"/>
    <w:rsid w:val="009A60EA"/>
    <w:rsid w:val="009A6256"/>
    <w:rsid w:val="009B299F"/>
    <w:rsid w:val="009B4F7A"/>
    <w:rsid w:val="009B6ECA"/>
    <w:rsid w:val="009C0306"/>
    <w:rsid w:val="009C09E1"/>
    <w:rsid w:val="009C109D"/>
    <w:rsid w:val="009C25CD"/>
    <w:rsid w:val="009C288E"/>
    <w:rsid w:val="009C2B95"/>
    <w:rsid w:val="009C6944"/>
    <w:rsid w:val="009C7FFD"/>
    <w:rsid w:val="009D0158"/>
    <w:rsid w:val="009D0517"/>
    <w:rsid w:val="009D1CF8"/>
    <w:rsid w:val="009D2757"/>
    <w:rsid w:val="009D4D53"/>
    <w:rsid w:val="009D5D08"/>
    <w:rsid w:val="009D65AB"/>
    <w:rsid w:val="009E08F2"/>
    <w:rsid w:val="009E1347"/>
    <w:rsid w:val="009E76F2"/>
    <w:rsid w:val="009F45DD"/>
    <w:rsid w:val="00A00047"/>
    <w:rsid w:val="00A03142"/>
    <w:rsid w:val="00A04578"/>
    <w:rsid w:val="00A05C8F"/>
    <w:rsid w:val="00A071F1"/>
    <w:rsid w:val="00A1070F"/>
    <w:rsid w:val="00A10845"/>
    <w:rsid w:val="00A10A32"/>
    <w:rsid w:val="00A10AB0"/>
    <w:rsid w:val="00A12793"/>
    <w:rsid w:val="00A13A49"/>
    <w:rsid w:val="00A14E9B"/>
    <w:rsid w:val="00A20D64"/>
    <w:rsid w:val="00A22B0A"/>
    <w:rsid w:val="00A3139F"/>
    <w:rsid w:val="00A323AB"/>
    <w:rsid w:val="00A3315B"/>
    <w:rsid w:val="00A33BAF"/>
    <w:rsid w:val="00A354E4"/>
    <w:rsid w:val="00A35E73"/>
    <w:rsid w:val="00A375B1"/>
    <w:rsid w:val="00A40644"/>
    <w:rsid w:val="00A40D17"/>
    <w:rsid w:val="00A435EA"/>
    <w:rsid w:val="00A43CBC"/>
    <w:rsid w:val="00A45253"/>
    <w:rsid w:val="00A46566"/>
    <w:rsid w:val="00A472D4"/>
    <w:rsid w:val="00A56F87"/>
    <w:rsid w:val="00A57AD7"/>
    <w:rsid w:val="00A57B41"/>
    <w:rsid w:val="00A601CA"/>
    <w:rsid w:val="00A606F0"/>
    <w:rsid w:val="00A61D8F"/>
    <w:rsid w:val="00A6237A"/>
    <w:rsid w:val="00A62BB2"/>
    <w:rsid w:val="00A63E82"/>
    <w:rsid w:val="00A657A3"/>
    <w:rsid w:val="00A66410"/>
    <w:rsid w:val="00A67D38"/>
    <w:rsid w:val="00A67FEA"/>
    <w:rsid w:val="00A7496A"/>
    <w:rsid w:val="00A7513F"/>
    <w:rsid w:val="00A75318"/>
    <w:rsid w:val="00A756BF"/>
    <w:rsid w:val="00A7570F"/>
    <w:rsid w:val="00A77116"/>
    <w:rsid w:val="00A870D1"/>
    <w:rsid w:val="00A87A9C"/>
    <w:rsid w:val="00A90965"/>
    <w:rsid w:val="00A9460A"/>
    <w:rsid w:val="00A96651"/>
    <w:rsid w:val="00AA11B7"/>
    <w:rsid w:val="00AA61D0"/>
    <w:rsid w:val="00AB696E"/>
    <w:rsid w:val="00AB6F09"/>
    <w:rsid w:val="00AC06F7"/>
    <w:rsid w:val="00AC19E4"/>
    <w:rsid w:val="00AC2A3A"/>
    <w:rsid w:val="00AC316F"/>
    <w:rsid w:val="00AC3BE9"/>
    <w:rsid w:val="00AC5274"/>
    <w:rsid w:val="00AC5706"/>
    <w:rsid w:val="00AC696E"/>
    <w:rsid w:val="00AD028C"/>
    <w:rsid w:val="00AD09E2"/>
    <w:rsid w:val="00AD222C"/>
    <w:rsid w:val="00AD237E"/>
    <w:rsid w:val="00AD78CB"/>
    <w:rsid w:val="00AE0B00"/>
    <w:rsid w:val="00AE2771"/>
    <w:rsid w:val="00AE37F0"/>
    <w:rsid w:val="00AE48DC"/>
    <w:rsid w:val="00AE6519"/>
    <w:rsid w:val="00AE65F7"/>
    <w:rsid w:val="00AF13BC"/>
    <w:rsid w:val="00AF2284"/>
    <w:rsid w:val="00AF26C4"/>
    <w:rsid w:val="00AF3DA7"/>
    <w:rsid w:val="00AF47FC"/>
    <w:rsid w:val="00AF7954"/>
    <w:rsid w:val="00B00EFD"/>
    <w:rsid w:val="00B033A5"/>
    <w:rsid w:val="00B03FB7"/>
    <w:rsid w:val="00B07FD5"/>
    <w:rsid w:val="00B10127"/>
    <w:rsid w:val="00B11A29"/>
    <w:rsid w:val="00B12382"/>
    <w:rsid w:val="00B12F12"/>
    <w:rsid w:val="00B17D37"/>
    <w:rsid w:val="00B21494"/>
    <w:rsid w:val="00B2490F"/>
    <w:rsid w:val="00B27E3A"/>
    <w:rsid w:val="00B3334D"/>
    <w:rsid w:val="00B3551D"/>
    <w:rsid w:val="00B36317"/>
    <w:rsid w:val="00B40B81"/>
    <w:rsid w:val="00B41221"/>
    <w:rsid w:val="00B41554"/>
    <w:rsid w:val="00B43B24"/>
    <w:rsid w:val="00B46778"/>
    <w:rsid w:val="00B46B34"/>
    <w:rsid w:val="00B52BEE"/>
    <w:rsid w:val="00B539DD"/>
    <w:rsid w:val="00B53DB5"/>
    <w:rsid w:val="00B543EE"/>
    <w:rsid w:val="00B555F0"/>
    <w:rsid w:val="00B5562C"/>
    <w:rsid w:val="00B65A2E"/>
    <w:rsid w:val="00B70469"/>
    <w:rsid w:val="00B72EE0"/>
    <w:rsid w:val="00B73958"/>
    <w:rsid w:val="00B75719"/>
    <w:rsid w:val="00B762E8"/>
    <w:rsid w:val="00B765C2"/>
    <w:rsid w:val="00B766CE"/>
    <w:rsid w:val="00B80FD2"/>
    <w:rsid w:val="00B82AE7"/>
    <w:rsid w:val="00B83740"/>
    <w:rsid w:val="00B85453"/>
    <w:rsid w:val="00B91B04"/>
    <w:rsid w:val="00B923DC"/>
    <w:rsid w:val="00B925BA"/>
    <w:rsid w:val="00B95B6A"/>
    <w:rsid w:val="00B964FA"/>
    <w:rsid w:val="00B96977"/>
    <w:rsid w:val="00BA4B83"/>
    <w:rsid w:val="00BA4D55"/>
    <w:rsid w:val="00BA5404"/>
    <w:rsid w:val="00BA6C59"/>
    <w:rsid w:val="00BB1D28"/>
    <w:rsid w:val="00BB3743"/>
    <w:rsid w:val="00BB4379"/>
    <w:rsid w:val="00BB5EBF"/>
    <w:rsid w:val="00BB5F04"/>
    <w:rsid w:val="00BC1BC4"/>
    <w:rsid w:val="00BC6EF3"/>
    <w:rsid w:val="00BD04F2"/>
    <w:rsid w:val="00BD2475"/>
    <w:rsid w:val="00BD30C7"/>
    <w:rsid w:val="00BD3F4E"/>
    <w:rsid w:val="00BD40E7"/>
    <w:rsid w:val="00BD4745"/>
    <w:rsid w:val="00BE0FC1"/>
    <w:rsid w:val="00BE32AB"/>
    <w:rsid w:val="00BE5FF1"/>
    <w:rsid w:val="00BE60E3"/>
    <w:rsid w:val="00BE71A7"/>
    <w:rsid w:val="00BF08FD"/>
    <w:rsid w:val="00BF1F53"/>
    <w:rsid w:val="00BF2540"/>
    <w:rsid w:val="00BF2BB2"/>
    <w:rsid w:val="00BF3C1C"/>
    <w:rsid w:val="00BF3F59"/>
    <w:rsid w:val="00BF59F6"/>
    <w:rsid w:val="00C025C7"/>
    <w:rsid w:val="00C03571"/>
    <w:rsid w:val="00C0555E"/>
    <w:rsid w:val="00C05F66"/>
    <w:rsid w:val="00C11244"/>
    <w:rsid w:val="00C126C0"/>
    <w:rsid w:val="00C1446E"/>
    <w:rsid w:val="00C145EC"/>
    <w:rsid w:val="00C14FDC"/>
    <w:rsid w:val="00C172A0"/>
    <w:rsid w:val="00C17644"/>
    <w:rsid w:val="00C17B72"/>
    <w:rsid w:val="00C205DA"/>
    <w:rsid w:val="00C209E8"/>
    <w:rsid w:val="00C232C3"/>
    <w:rsid w:val="00C23320"/>
    <w:rsid w:val="00C2380E"/>
    <w:rsid w:val="00C23980"/>
    <w:rsid w:val="00C241B9"/>
    <w:rsid w:val="00C26BD1"/>
    <w:rsid w:val="00C26D30"/>
    <w:rsid w:val="00C3009B"/>
    <w:rsid w:val="00C3418D"/>
    <w:rsid w:val="00C34453"/>
    <w:rsid w:val="00C367AB"/>
    <w:rsid w:val="00C3722B"/>
    <w:rsid w:val="00C37292"/>
    <w:rsid w:val="00C3754F"/>
    <w:rsid w:val="00C41F63"/>
    <w:rsid w:val="00C46162"/>
    <w:rsid w:val="00C461E5"/>
    <w:rsid w:val="00C52B1D"/>
    <w:rsid w:val="00C55D91"/>
    <w:rsid w:val="00C56F1F"/>
    <w:rsid w:val="00C60F81"/>
    <w:rsid w:val="00C61B1E"/>
    <w:rsid w:val="00C61B29"/>
    <w:rsid w:val="00C61FB2"/>
    <w:rsid w:val="00C6391D"/>
    <w:rsid w:val="00C6631B"/>
    <w:rsid w:val="00C67AE2"/>
    <w:rsid w:val="00C67F6E"/>
    <w:rsid w:val="00C700E4"/>
    <w:rsid w:val="00C70279"/>
    <w:rsid w:val="00C716B0"/>
    <w:rsid w:val="00C71DE9"/>
    <w:rsid w:val="00C76A3F"/>
    <w:rsid w:val="00C808CF"/>
    <w:rsid w:val="00C830D3"/>
    <w:rsid w:val="00C859BA"/>
    <w:rsid w:val="00C85A89"/>
    <w:rsid w:val="00C87C6B"/>
    <w:rsid w:val="00C91DED"/>
    <w:rsid w:val="00C92625"/>
    <w:rsid w:val="00C9360A"/>
    <w:rsid w:val="00C96792"/>
    <w:rsid w:val="00C97143"/>
    <w:rsid w:val="00C97826"/>
    <w:rsid w:val="00CA00F6"/>
    <w:rsid w:val="00CA037A"/>
    <w:rsid w:val="00CA3EE8"/>
    <w:rsid w:val="00CA47F9"/>
    <w:rsid w:val="00CA4EE5"/>
    <w:rsid w:val="00CB6B68"/>
    <w:rsid w:val="00CC0285"/>
    <w:rsid w:val="00CC096F"/>
    <w:rsid w:val="00CC1952"/>
    <w:rsid w:val="00CC19EB"/>
    <w:rsid w:val="00CC29F3"/>
    <w:rsid w:val="00CD0363"/>
    <w:rsid w:val="00CD0834"/>
    <w:rsid w:val="00CD5537"/>
    <w:rsid w:val="00CE0DB7"/>
    <w:rsid w:val="00CE1F2C"/>
    <w:rsid w:val="00CE28F2"/>
    <w:rsid w:val="00CE32B4"/>
    <w:rsid w:val="00CE3E8E"/>
    <w:rsid w:val="00CE6957"/>
    <w:rsid w:val="00CF032E"/>
    <w:rsid w:val="00CF143C"/>
    <w:rsid w:val="00CF5ED5"/>
    <w:rsid w:val="00CF76EE"/>
    <w:rsid w:val="00CF7777"/>
    <w:rsid w:val="00D000AE"/>
    <w:rsid w:val="00D024D8"/>
    <w:rsid w:val="00D04A36"/>
    <w:rsid w:val="00D05BD1"/>
    <w:rsid w:val="00D07733"/>
    <w:rsid w:val="00D134C5"/>
    <w:rsid w:val="00D16558"/>
    <w:rsid w:val="00D16573"/>
    <w:rsid w:val="00D16947"/>
    <w:rsid w:val="00D16D30"/>
    <w:rsid w:val="00D17B4C"/>
    <w:rsid w:val="00D17CC0"/>
    <w:rsid w:val="00D20BF7"/>
    <w:rsid w:val="00D2132C"/>
    <w:rsid w:val="00D220FE"/>
    <w:rsid w:val="00D22225"/>
    <w:rsid w:val="00D22DC6"/>
    <w:rsid w:val="00D233E2"/>
    <w:rsid w:val="00D23A8F"/>
    <w:rsid w:val="00D25FCD"/>
    <w:rsid w:val="00D27516"/>
    <w:rsid w:val="00D2759C"/>
    <w:rsid w:val="00D2792D"/>
    <w:rsid w:val="00D308EA"/>
    <w:rsid w:val="00D35ECB"/>
    <w:rsid w:val="00D36063"/>
    <w:rsid w:val="00D4018D"/>
    <w:rsid w:val="00D41582"/>
    <w:rsid w:val="00D44BC1"/>
    <w:rsid w:val="00D45205"/>
    <w:rsid w:val="00D460FE"/>
    <w:rsid w:val="00D47481"/>
    <w:rsid w:val="00D479C3"/>
    <w:rsid w:val="00D517F8"/>
    <w:rsid w:val="00D51A16"/>
    <w:rsid w:val="00D51EF3"/>
    <w:rsid w:val="00D521A7"/>
    <w:rsid w:val="00D5452F"/>
    <w:rsid w:val="00D55208"/>
    <w:rsid w:val="00D60A2A"/>
    <w:rsid w:val="00D613A5"/>
    <w:rsid w:val="00D6337F"/>
    <w:rsid w:val="00D64C79"/>
    <w:rsid w:val="00D64E72"/>
    <w:rsid w:val="00D652AD"/>
    <w:rsid w:val="00D67F4F"/>
    <w:rsid w:val="00D712A7"/>
    <w:rsid w:val="00D75D63"/>
    <w:rsid w:val="00D914C1"/>
    <w:rsid w:val="00D93257"/>
    <w:rsid w:val="00D94677"/>
    <w:rsid w:val="00D9488A"/>
    <w:rsid w:val="00D9554B"/>
    <w:rsid w:val="00D95D26"/>
    <w:rsid w:val="00D97524"/>
    <w:rsid w:val="00DA030F"/>
    <w:rsid w:val="00DA035D"/>
    <w:rsid w:val="00DA0DEE"/>
    <w:rsid w:val="00DA1C63"/>
    <w:rsid w:val="00DA4253"/>
    <w:rsid w:val="00DB19F9"/>
    <w:rsid w:val="00DB39ED"/>
    <w:rsid w:val="00DB4DB1"/>
    <w:rsid w:val="00DB5DC2"/>
    <w:rsid w:val="00DB6B51"/>
    <w:rsid w:val="00DB6DB4"/>
    <w:rsid w:val="00DB794B"/>
    <w:rsid w:val="00DB7F2E"/>
    <w:rsid w:val="00DC0847"/>
    <w:rsid w:val="00DC1D3B"/>
    <w:rsid w:val="00DC34A9"/>
    <w:rsid w:val="00DC4404"/>
    <w:rsid w:val="00DC5C24"/>
    <w:rsid w:val="00DC5E13"/>
    <w:rsid w:val="00DD56C2"/>
    <w:rsid w:val="00DE7347"/>
    <w:rsid w:val="00DF0AA7"/>
    <w:rsid w:val="00DF12C2"/>
    <w:rsid w:val="00DF1E02"/>
    <w:rsid w:val="00DF3430"/>
    <w:rsid w:val="00DF4611"/>
    <w:rsid w:val="00DF4BB0"/>
    <w:rsid w:val="00DF4EEA"/>
    <w:rsid w:val="00DF6549"/>
    <w:rsid w:val="00DF68E5"/>
    <w:rsid w:val="00DF74CB"/>
    <w:rsid w:val="00DF7645"/>
    <w:rsid w:val="00E00000"/>
    <w:rsid w:val="00E04729"/>
    <w:rsid w:val="00E058E0"/>
    <w:rsid w:val="00E06EA5"/>
    <w:rsid w:val="00E07A28"/>
    <w:rsid w:val="00E07B91"/>
    <w:rsid w:val="00E11DF9"/>
    <w:rsid w:val="00E11F42"/>
    <w:rsid w:val="00E12421"/>
    <w:rsid w:val="00E128D2"/>
    <w:rsid w:val="00E143F9"/>
    <w:rsid w:val="00E1749F"/>
    <w:rsid w:val="00E200A4"/>
    <w:rsid w:val="00E2502D"/>
    <w:rsid w:val="00E25D83"/>
    <w:rsid w:val="00E25E64"/>
    <w:rsid w:val="00E27D94"/>
    <w:rsid w:val="00E306A6"/>
    <w:rsid w:val="00E30C1C"/>
    <w:rsid w:val="00E33A10"/>
    <w:rsid w:val="00E351D3"/>
    <w:rsid w:val="00E4186C"/>
    <w:rsid w:val="00E43441"/>
    <w:rsid w:val="00E44FE2"/>
    <w:rsid w:val="00E507A2"/>
    <w:rsid w:val="00E5249D"/>
    <w:rsid w:val="00E5710E"/>
    <w:rsid w:val="00E60042"/>
    <w:rsid w:val="00E6067D"/>
    <w:rsid w:val="00E62781"/>
    <w:rsid w:val="00E6338E"/>
    <w:rsid w:val="00E63F58"/>
    <w:rsid w:val="00E66A6A"/>
    <w:rsid w:val="00E71F6D"/>
    <w:rsid w:val="00E75B61"/>
    <w:rsid w:val="00E774DC"/>
    <w:rsid w:val="00E7765B"/>
    <w:rsid w:val="00E80D63"/>
    <w:rsid w:val="00E82267"/>
    <w:rsid w:val="00E87DF0"/>
    <w:rsid w:val="00E87F53"/>
    <w:rsid w:val="00E9032E"/>
    <w:rsid w:val="00E91E0F"/>
    <w:rsid w:val="00E91E93"/>
    <w:rsid w:val="00E92D7D"/>
    <w:rsid w:val="00E93B0A"/>
    <w:rsid w:val="00E93C17"/>
    <w:rsid w:val="00E96D5B"/>
    <w:rsid w:val="00E97B82"/>
    <w:rsid w:val="00EA0111"/>
    <w:rsid w:val="00EA029A"/>
    <w:rsid w:val="00EA02EA"/>
    <w:rsid w:val="00EA3E1B"/>
    <w:rsid w:val="00EA507B"/>
    <w:rsid w:val="00EA517A"/>
    <w:rsid w:val="00EA5266"/>
    <w:rsid w:val="00EA7B48"/>
    <w:rsid w:val="00EA7EAF"/>
    <w:rsid w:val="00EB0424"/>
    <w:rsid w:val="00EB0C45"/>
    <w:rsid w:val="00EB10DA"/>
    <w:rsid w:val="00EB13C8"/>
    <w:rsid w:val="00EB1AD0"/>
    <w:rsid w:val="00EB591B"/>
    <w:rsid w:val="00EB5C36"/>
    <w:rsid w:val="00EB7DA4"/>
    <w:rsid w:val="00EC4965"/>
    <w:rsid w:val="00EC5337"/>
    <w:rsid w:val="00EC734A"/>
    <w:rsid w:val="00ED1CCB"/>
    <w:rsid w:val="00ED2658"/>
    <w:rsid w:val="00ED3C8C"/>
    <w:rsid w:val="00ED4E7A"/>
    <w:rsid w:val="00ED78C8"/>
    <w:rsid w:val="00EE00A9"/>
    <w:rsid w:val="00EE0688"/>
    <w:rsid w:val="00EE5A11"/>
    <w:rsid w:val="00EE6082"/>
    <w:rsid w:val="00EE793A"/>
    <w:rsid w:val="00EF1922"/>
    <w:rsid w:val="00EF1C4C"/>
    <w:rsid w:val="00EF4519"/>
    <w:rsid w:val="00EF7AA4"/>
    <w:rsid w:val="00F01896"/>
    <w:rsid w:val="00F026C5"/>
    <w:rsid w:val="00F02EA1"/>
    <w:rsid w:val="00F03B51"/>
    <w:rsid w:val="00F040AE"/>
    <w:rsid w:val="00F05287"/>
    <w:rsid w:val="00F06218"/>
    <w:rsid w:val="00F068F1"/>
    <w:rsid w:val="00F203A4"/>
    <w:rsid w:val="00F211BA"/>
    <w:rsid w:val="00F22720"/>
    <w:rsid w:val="00F2273D"/>
    <w:rsid w:val="00F23A64"/>
    <w:rsid w:val="00F23A9B"/>
    <w:rsid w:val="00F23FCF"/>
    <w:rsid w:val="00F25214"/>
    <w:rsid w:val="00F31702"/>
    <w:rsid w:val="00F321BF"/>
    <w:rsid w:val="00F33EA1"/>
    <w:rsid w:val="00F3418B"/>
    <w:rsid w:val="00F36047"/>
    <w:rsid w:val="00F4089C"/>
    <w:rsid w:val="00F410FB"/>
    <w:rsid w:val="00F4314E"/>
    <w:rsid w:val="00F518B0"/>
    <w:rsid w:val="00F51AB9"/>
    <w:rsid w:val="00F530E7"/>
    <w:rsid w:val="00F53970"/>
    <w:rsid w:val="00F53B1D"/>
    <w:rsid w:val="00F550A7"/>
    <w:rsid w:val="00F575C9"/>
    <w:rsid w:val="00F62E6E"/>
    <w:rsid w:val="00F65D2D"/>
    <w:rsid w:val="00F65F27"/>
    <w:rsid w:val="00F66A99"/>
    <w:rsid w:val="00F6744C"/>
    <w:rsid w:val="00F70241"/>
    <w:rsid w:val="00F70255"/>
    <w:rsid w:val="00F72063"/>
    <w:rsid w:val="00F73D16"/>
    <w:rsid w:val="00F75093"/>
    <w:rsid w:val="00F77613"/>
    <w:rsid w:val="00F85438"/>
    <w:rsid w:val="00F90858"/>
    <w:rsid w:val="00F90BB0"/>
    <w:rsid w:val="00F9373B"/>
    <w:rsid w:val="00F95079"/>
    <w:rsid w:val="00FA56D0"/>
    <w:rsid w:val="00FA68CB"/>
    <w:rsid w:val="00FA6BFE"/>
    <w:rsid w:val="00FA7AC8"/>
    <w:rsid w:val="00FB0189"/>
    <w:rsid w:val="00FB06DC"/>
    <w:rsid w:val="00FB4DF7"/>
    <w:rsid w:val="00FB5301"/>
    <w:rsid w:val="00FB6349"/>
    <w:rsid w:val="00FB692D"/>
    <w:rsid w:val="00FB7D42"/>
    <w:rsid w:val="00FC0C33"/>
    <w:rsid w:val="00FC26D5"/>
    <w:rsid w:val="00FC63D6"/>
    <w:rsid w:val="00FC6818"/>
    <w:rsid w:val="00FD40DF"/>
    <w:rsid w:val="00FD7B2A"/>
    <w:rsid w:val="00FD7C03"/>
    <w:rsid w:val="00FD7DCE"/>
    <w:rsid w:val="00FD7FE8"/>
    <w:rsid w:val="00FE2414"/>
    <w:rsid w:val="00FE2C38"/>
    <w:rsid w:val="00FE4BF7"/>
    <w:rsid w:val="00FE4FEB"/>
    <w:rsid w:val="00FE7404"/>
    <w:rsid w:val="00FF1FC5"/>
    <w:rsid w:val="00FF248E"/>
    <w:rsid w:val="00FF58A2"/>
    <w:rsid w:val="00FF6306"/>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colormru v:ext="edit" colors="#c96,#933"/>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locked="1" w:qFormat="1"/>
    <w:lsdException w:name="heading 3"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footer" w:uiPriority="99"/>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page number" w:locked="1"/>
    <w:lsdException w:name="endnote reference" w:locked="1"/>
    <w:lsdException w:name="endnote text" w:locked="1"/>
    <w:lsdException w:name="table of authorities" w:locked="1" w:semiHidden="0" w:unhideWhenUsed="0"/>
    <w:lsdException w:name="macro" w:locked="1"/>
    <w:lsdException w:name="toa heading" w:locked="1"/>
    <w:lsdException w:name="List" w:semiHidden="0" w:unhideWhenUsed="0"/>
    <w:lsdException w:name="List Bullet" w:semiHidden="0" w:unhideWhenUsed="0"/>
    <w:lsdException w:name="Title" w:semiHidden="0" w:unhideWhenUsed="0"/>
    <w:lsdException w:name="Closing" w:locked="1"/>
    <w:lsdException w:name="Signature" w:locked="1"/>
    <w:lsdException w:name="Body Text" w:locked="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Message Header" w:locked="1"/>
    <w:lsdException w:name="Subtitle" w:semiHidden="0" w:unhideWhenUsed="0" w:qFormat="1"/>
    <w:lsdException w:name="Salutation" w:locked="1"/>
    <w:lsdException w:name="Note Heading" w:locked="1"/>
    <w:lsdException w:name="Body Text 2" w:locked="1"/>
    <w:lsdException w:name="Body Text 3" w:locked="1"/>
    <w:lsdException w:name="Block Text" w:locked="1"/>
    <w:lsdException w:name="Strong" w:semiHidden="0" w:unhideWhenUsed="0"/>
    <w:lsdException w:name="Emphasis" w:semiHidden="0" w:uiPriority="20" w:unhideWhenUsed="0"/>
    <w:lsdException w:name="Document Map" w:locked="1"/>
    <w:lsdException w:name="Plain Text" w:locked="1"/>
    <w:lsdException w:name="E-mail Signature" w:locked="1"/>
    <w:lsdException w:name="Normal (Web)" w:uiPriority="99"/>
    <w:lsdException w:name="HTML Acronym"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Outline List 1" w:locked="1"/>
    <w:lsdException w:name="Outline List 2" w:locked="1"/>
    <w:lsdException w:name="Outline List 3" w:locked="1"/>
    <w:lsdException w:name="Table Grid" w:semiHidden="0" w:unhideWhenUsed="0"/>
    <w:lsdException w:name="Placeholder Text" w:locked="1" w:uiPriority="99" w:unhideWhenUsed="0"/>
    <w:lsdException w:name="No Spacing" w:locked="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locked="1" w:semiHidden="0" w:uiPriority="29" w:unhideWhenUsed="0"/>
    <w:lsdException w:name="Intense Quote" w:locked="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locked="1" w:semiHidden="0" w:uiPriority="19" w:unhideWhenUsed="0"/>
    <w:lsdException w:name="Intense Emphasis" w:locked="1" w:semiHidden="0" w:uiPriority="21" w:unhideWhenUsed="0"/>
    <w:lsdException w:name="Subtle Reference" w:locked="1" w:semiHidden="0" w:uiPriority="31" w:unhideWhenUsed="0"/>
    <w:lsdException w:name="Intense Reference" w:locked="1" w:semiHidden="0" w:uiPriority="32" w:unhideWhenUsed="0"/>
    <w:lsdException w:name="Book Title" w:locked="1" w:semiHidden="0" w:uiPriority="33" w:unhideWhenUsed="0"/>
    <w:lsdException w:name="Bibliography" w:locked="1" w:uiPriority="37"/>
    <w:lsdException w:name="TOC Heading" w:locked="1" w:uiPriority="39" w:qFormat="1"/>
  </w:latentStyles>
  <w:style w:type="paragraph" w:default="1" w:styleId="Normal">
    <w:name w:val="Normal"/>
    <w:aliases w:val="Текст"/>
    <w:qFormat/>
    <w:rsid w:val="00DC5C24"/>
    <w:pPr>
      <w:suppressAutoHyphens/>
      <w:jc w:val="both"/>
    </w:pPr>
    <w:rPr>
      <w:rFonts w:ascii="StobiSans Regular" w:hAnsi="StobiSans Regular"/>
      <w:sz w:val="24"/>
      <w:szCs w:val="24"/>
      <w:lang w:val="mk-MK"/>
    </w:rPr>
  </w:style>
  <w:style w:type="paragraph" w:styleId="Heading1">
    <w:name w:val="heading 1"/>
    <w:aliases w:val="Наслов"/>
    <w:basedOn w:val="Normal"/>
    <w:next w:val="Normal"/>
    <w:link w:val="Heading1Char"/>
    <w:autoRedefine/>
    <w:qFormat/>
    <w:rsid w:val="00906251"/>
    <w:pPr>
      <w:jc w:val="center"/>
      <w:outlineLvl w:val="0"/>
    </w:pPr>
    <w:rPr>
      <w:rFonts w:ascii="StobiSerif Medium" w:hAnsi="StobiSerif Medium"/>
      <w:b/>
      <w:sz w:val="28"/>
      <w:szCs w:val="26"/>
    </w:rPr>
  </w:style>
  <w:style w:type="paragraph" w:styleId="Heading2">
    <w:name w:val="heading 2"/>
    <w:basedOn w:val="Normal"/>
    <w:next w:val="Normal"/>
    <w:link w:val="Heading2Char"/>
    <w:semiHidden/>
    <w:unhideWhenUsed/>
    <w:qFormat/>
    <w:locked/>
    <w:rsid w:val="006E0438"/>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semiHidden/>
    <w:unhideWhenUsed/>
    <w:qFormat/>
    <w:locked/>
    <w:rsid w:val="00E33A10"/>
    <w:pPr>
      <w:keepNext/>
      <w:spacing w:before="240" w:after="60"/>
      <w:outlineLvl w:val="2"/>
    </w:pPr>
    <w:rPr>
      <w:rFonts w:ascii="Calibri Light" w:hAnsi="Calibri Light"/>
      <w:b/>
      <w:bCs/>
      <w:sz w:val="26"/>
      <w:szCs w:val="26"/>
    </w:rPr>
  </w:style>
  <w:style w:type="paragraph" w:styleId="Heading4">
    <w:name w:val="heading 4"/>
    <w:basedOn w:val="Normal"/>
    <w:next w:val="Normal"/>
    <w:locked/>
    <w:rsid w:val="00A90965"/>
    <w:pPr>
      <w:keepNext/>
      <w:spacing w:before="240" w:after="60"/>
      <w:outlineLvl w:val="3"/>
    </w:pPr>
    <w:rPr>
      <w:b/>
      <w:bCs/>
      <w:sz w:val="28"/>
      <w:szCs w:val="28"/>
      <w:lang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ocked/>
    <w:rsid w:val="001159BC"/>
    <w:pPr>
      <w:tabs>
        <w:tab w:val="center" w:pos="4153"/>
        <w:tab w:val="right" w:pos="8306"/>
      </w:tabs>
    </w:pPr>
  </w:style>
  <w:style w:type="paragraph" w:styleId="Footer">
    <w:name w:val="footer"/>
    <w:basedOn w:val="Normal"/>
    <w:link w:val="FooterChar"/>
    <w:uiPriority w:val="99"/>
    <w:locked/>
    <w:rsid w:val="001159BC"/>
    <w:pPr>
      <w:tabs>
        <w:tab w:val="center" w:pos="4153"/>
        <w:tab w:val="right" w:pos="8306"/>
      </w:tabs>
    </w:pPr>
  </w:style>
  <w:style w:type="table" w:styleId="TableGrid">
    <w:name w:val="Table Grid"/>
    <w:basedOn w:val="TableNormal"/>
    <w:rsid w:val="00AE65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rsid w:val="002061E0"/>
    <w:rPr>
      <w:color w:val="800080"/>
      <w:u w:val="single"/>
    </w:rPr>
  </w:style>
  <w:style w:type="character" w:styleId="Hyperlink">
    <w:name w:val="Hyperlink"/>
    <w:rsid w:val="00A90965"/>
    <w:rPr>
      <w:color w:val="0000FF"/>
      <w:u w:val="single"/>
    </w:rPr>
  </w:style>
  <w:style w:type="paragraph" w:styleId="NormalWeb">
    <w:name w:val="Normal (Web)"/>
    <w:basedOn w:val="Normal"/>
    <w:uiPriority w:val="99"/>
    <w:locked/>
    <w:rsid w:val="00FD7B2A"/>
    <w:pPr>
      <w:spacing w:before="100" w:beforeAutospacing="1" w:after="100" w:afterAutospacing="1"/>
    </w:pPr>
    <w:rPr>
      <w:lang w:val="en-US" w:eastAsia="en-US"/>
    </w:rPr>
  </w:style>
  <w:style w:type="character" w:styleId="Strong">
    <w:name w:val="Strong"/>
    <w:rsid w:val="00D95D26"/>
    <w:rPr>
      <w:b/>
      <w:bCs/>
    </w:rPr>
  </w:style>
  <w:style w:type="paragraph" w:styleId="BalloonText">
    <w:name w:val="Balloon Text"/>
    <w:basedOn w:val="Normal"/>
    <w:semiHidden/>
    <w:locked/>
    <w:rsid w:val="00956A9B"/>
    <w:rPr>
      <w:rFonts w:ascii="Tahoma" w:hAnsi="Tahoma" w:cs="Tahoma"/>
      <w:sz w:val="16"/>
      <w:szCs w:val="16"/>
    </w:rPr>
  </w:style>
  <w:style w:type="paragraph" w:customStyle="1" w:styleId="CarCar">
    <w:name w:val="Car Car"/>
    <w:basedOn w:val="Normal"/>
    <w:locked/>
    <w:rsid w:val="001E3AAC"/>
    <w:pPr>
      <w:spacing w:after="160" w:line="240" w:lineRule="exact"/>
    </w:pPr>
    <w:rPr>
      <w:rFonts w:ascii="Tahoma" w:hAnsi="Tahoma"/>
      <w:sz w:val="20"/>
      <w:szCs w:val="20"/>
      <w:lang w:val="en-US" w:eastAsia="en-US"/>
    </w:rPr>
  </w:style>
  <w:style w:type="paragraph" w:customStyle="1" w:styleId="CharChar">
    <w:name w:val="Char Char"/>
    <w:basedOn w:val="Normal"/>
    <w:locked/>
    <w:rsid w:val="00D9488A"/>
    <w:pPr>
      <w:spacing w:after="160" w:line="240" w:lineRule="exact"/>
    </w:pPr>
    <w:rPr>
      <w:rFonts w:ascii="Tahoma" w:hAnsi="Tahoma"/>
      <w:sz w:val="20"/>
      <w:szCs w:val="20"/>
      <w:lang w:val="en-US" w:eastAsia="en-US"/>
    </w:rPr>
  </w:style>
  <w:style w:type="paragraph" w:customStyle="1" w:styleId="Char">
    <w:name w:val="Char"/>
    <w:basedOn w:val="Normal"/>
    <w:locked/>
    <w:rsid w:val="003F2152"/>
    <w:pPr>
      <w:spacing w:after="160" w:line="240" w:lineRule="exact"/>
    </w:pPr>
    <w:rPr>
      <w:rFonts w:ascii="Tahoma" w:hAnsi="Tahoma"/>
      <w:sz w:val="20"/>
      <w:szCs w:val="20"/>
      <w:lang w:val="en-US" w:eastAsia="en-US"/>
    </w:rPr>
  </w:style>
  <w:style w:type="character" w:customStyle="1" w:styleId="apple-converted-space">
    <w:name w:val="apple-converted-space"/>
    <w:basedOn w:val="DefaultParagraphFont"/>
    <w:locked/>
    <w:rsid w:val="00B964FA"/>
  </w:style>
  <w:style w:type="character" w:styleId="Emphasis">
    <w:name w:val="Emphasis"/>
    <w:uiPriority w:val="20"/>
    <w:locked/>
    <w:rsid w:val="00B964FA"/>
    <w:rPr>
      <w:i/>
      <w:iCs/>
    </w:rPr>
  </w:style>
  <w:style w:type="paragraph" w:customStyle="1" w:styleId="ydpb99752e3msonormal">
    <w:name w:val="ydpb99752e3msonormal"/>
    <w:basedOn w:val="Normal"/>
    <w:locked/>
    <w:rsid w:val="00E351D3"/>
    <w:pPr>
      <w:spacing w:before="100" w:beforeAutospacing="1" w:after="100" w:afterAutospacing="1"/>
    </w:pPr>
    <w:rPr>
      <w:rFonts w:eastAsia="Calibri"/>
      <w:lang w:eastAsia="mk-MK"/>
    </w:rPr>
  </w:style>
  <w:style w:type="character" w:customStyle="1" w:styleId="ydpb99752e3username">
    <w:name w:val="ydpb99752e3username"/>
    <w:basedOn w:val="DefaultParagraphFont"/>
    <w:locked/>
    <w:rsid w:val="00E351D3"/>
  </w:style>
  <w:style w:type="paragraph" w:customStyle="1" w:styleId="ydp502b8be0msonormal">
    <w:name w:val="ydp502b8be0msonormal"/>
    <w:basedOn w:val="Normal"/>
    <w:locked/>
    <w:rsid w:val="00B46778"/>
    <w:pPr>
      <w:spacing w:before="100" w:beforeAutospacing="1" w:after="100" w:afterAutospacing="1"/>
    </w:pPr>
    <w:rPr>
      <w:rFonts w:eastAsia="Calibri"/>
      <w:lang w:eastAsia="mk-MK"/>
    </w:rPr>
  </w:style>
  <w:style w:type="paragraph" w:customStyle="1" w:styleId="ydpa7e8fabcm6292000193173740226gmail-ydp5c1f5a3eyiv1909569077msonormal">
    <w:name w:val="ydpa7e8fabcm6292000193173740226gmail-ydp5c1f5a3eyiv1909569077msonormal"/>
    <w:basedOn w:val="Normal"/>
    <w:locked/>
    <w:rsid w:val="0051643A"/>
    <w:pPr>
      <w:spacing w:before="100" w:beforeAutospacing="1" w:after="100" w:afterAutospacing="1"/>
    </w:pPr>
    <w:rPr>
      <w:rFonts w:eastAsia="Calibri"/>
      <w:lang w:eastAsia="mk-MK"/>
    </w:rPr>
  </w:style>
  <w:style w:type="paragraph" w:customStyle="1" w:styleId="ydpa7e8fabcm6292000193173740226gmail-yiv7221463029ydp5c1f5a3eyiv1909569077msonormal">
    <w:name w:val="ydpa7e8fabcm6292000193173740226gmail-yiv7221463029ydp5c1f5a3eyiv1909569077msonormal"/>
    <w:basedOn w:val="Normal"/>
    <w:locked/>
    <w:rsid w:val="0051643A"/>
    <w:pPr>
      <w:spacing w:before="100" w:beforeAutospacing="1" w:after="100" w:afterAutospacing="1"/>
    </w:pPr>
    <w:rPr>
      <w:rFonts w:eastAsia="Calibri"/>
      <w:lang w:eastAsia="mk-MK"/>
    </w:rPr>
  </w:style>
  <w:style w:type="paragraph" w:styleId="ListParagraph">
    <w:name w:val="List Paragraph"/>
    <w:basedOn w:val="Normal"/>
    <w:uiPriority w:val="34"/>
    <w:qFormat/>
    <w:rsid w:val="002F6CA3"/>
    <w:pPr>
      <w:spacing w:after="200" w:line="276" w:lineRule="auto"/>
      <w:ind w:left="720"/>
      <w:contextualSpacing/>
    </w:pPr>
    <w:rPr>
      <w:rFonts w:ascii="Calibri" w:eastAsia="Calibri" w:hAnsi="Calibri"/>
      <w:sz w:val="22"/>
      <w:szCs w:val="22"/>
      <w:lang w:eastAsia="en-US"/>
    </w:rPr>
  </w:style>
  <w:style w:type="paragraph" w:customStyle="1" w:styleId="ydpb11316b7msonormal">
    <w:name w:val="ydpb11316b7msonormal"/>
    <w:basedOn w:val="Normal"/>
    <w:locked/>
    <w:rsid w:val="009561ED"/>
    <w:pPr>
      <w:spacing w:before="100" w:beforeAutospacing="1" w:after="100" w:afterAutospacing="1"/>
    </w:pPr>
    <w:rPr>
      <w:rFonts w:eastAsia="Calibri"/>
      <w:lang w:eastAsia="mk-MK"/>
    </w:rPr>
  </w:style>
  <w:style w:type="paragraph" w:customStyle="1" w:styleId="ydp4c687622yiv9991040348msonormal">
    <w:name w:val="ydp4c687622yiv9991040348msonormal"/>
    <w:basedOn w:val="Normal"/>
    <w:locked/>
    <w:rsid w:val="00B925BA"/>
    <w:pPr>
      <w:spacing w:before="100" w:beforeAutospacing="1" w:after="100" w:afterAutospacing="1"/>
    </w:pPr>
    <w:rPr>
      <w:rFonts w:eastAsia="Calibri"/>
      <w:lang w:eastAsia="mk-MK"/>
    </w:rPr>
  </w:style>
  <w:style w:type="paragraph" w:customStyle="1" w:styleId="m1699702706112730780gmail-ydpbb6758f9msonormal">
    <w:name w:val="m_1699702706112730780gmail-ydpbb6758f9msonormal"/>
    <w:basedOn w:val="Normal"/>
    <w:locked/>
    <w:rsid w:val="008D5991"/>
    <w:pPr>
      <w:spacing w:before="100" w:beforeAutospacing="1" w:after="100" w:afterAutospacing="1"/>
    </w:pPr>
    <w:rPr>
      <w:lang w:val="en-US" w:eastAsia="en-US"/>
    </w:rPr>
  </w:style>
  <w:style w:type="paragraph" w:customStyle="1" w:styleId="m4336094326811128250gmail-msolistparagraph">
    <w:name w:val="m_4336094326811128250gmail-msolistparagraph"/>
    <w:basedOn w:val="Normal"/>
    <w:locked/>
    <w:rsid w:val="00A22B0A"/>
    <w:pPr>
      <w:spacing w:before="100" w:beforeAutospacing="1" w:after="100" w:afterAutospacing="1"/>
    </w:pPr>
    <w:rPr>
      <w:lang w:val="en-US" w:eastAsia="en-US"/>
    </w:rPr>
  </w:style>
  <w:style w:type="table" w:styleId="ColorfulGrid-Accent5">
    <w:name w:val="Colorful Grid Accent 5"/>
    <w:basedOn w:val="TableNormal"/>
    <w:uiPriority w:val="73"/>
    <w:rsid w:val="00EF1922"/>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character" w:customStyle="1" w:styleId="FooterChar">
    <w:name w:val="Footer Char"/>
    <w:link w:val="Footer"/>
    <w:uiPriority w:val="99"/>
    <w:rsid w:val="00BB1D28"/>
    <w:rPr>
      <w:sz w:val="24"/>
      <w:szCs w:val="24"/>
      <w:lang w:val="en-GB" w:eastAsia="en-GB"/>
    </w:rPr>
  </w:style>
  <w:style w:type="character" w:customStyle="1" w:styleId="Heading1Char">
    <w:name w:val="Heading 1 Char"/>
    <w:aliases w:val="Наслов Char"/>
    <w:link w:val="Heading1"/>
    <w:rsid w:val="00906251"/>
    <w:rPr>
      <w:rFonts w:ascii="StobiSerif Medium" w:hAnsi="StobiSerif Medium"/>
      <w:b/>
      <w:sz w:val="28"/>
      <w:szCs w:val="26"/>
      <w:lang w:val="mk-MK"/>
    </w:rPr>
  </w:style>
  <w:style w:type="paragraph" w:styleId="Subtitle">
    <w:name w:val="Subtitle"/>
    <w:aliases w:val="Датум"/>
    <w:basedOn w:val="Normal"/>
    <w:next w:val="Normal"/>
    <w:link w:val="SubtitleChar"/>
    <w:qFormat/>
    <w:rsid w:val="003C3AC5"/>
    <w:pPr>
      <w:jc w:val="center"/>
    </w:pPr>
    <w:rPr>
      <w:rFonts w:ascii="StobiSerif Regular" w:hAnsi="StobiSerif Regular"/>
      <w:sz w:val="20"/>
      <w:szCs w:val="22"/>
      <w:lang w:val="en-US"/>
    </w:rPr>
  </w:style>
  <w:style w:type="character" w:customStyle="1" w:styleId="SubtitleChar">
    <w:name w:val="Subtitle Char"/>
    <w:aliases w:val="Датум Char"/>
    <w:link w:val="Subtitle"/>
    <w:rsid w:val="003C3AC5"/>
    <w:rPr>
      <w:rFonts w:ascii="StobiSerif Regular" w:hAnsi="StobiSerif Regular"/>
      <w:szCs w:val="22"/>
      <w:lang w:val="en-US"/>
    </w:rPr>
  </w:style>
  <w:style w:type="character" w:customStyle="1" w:styleId="Heading3Char">
    <w:name w:val="Heading 3 Char"/>
    <w:link w:val="Heading3"/>
    <w:semiHidden/>
    <w:rsid w:val="00E33A10"/>
    <w:rPr>
      <w:rFonts w:ascii="Calibri Light" w:eastAsia="Times New Roman" w:hAnsi="Calibri Light" w:cs="Times New Roman"/>
      <w:b/>
      <w:bCs/>
      <w:sz w:val="26"/>
      <w:szCs w:val="26"/>
      <w:lang w:val="mk-MK"/>
    </w:rPr>
  </w:style>
  <w:style w:type="character" w:customStyle="1" w:styleId="Heading2Char">
    <w:name w:val="Heading 2 Char"/>
    <w:link w:val="Heading2"/>
    <w:semiHidden/>
    <w:rsid w:val="006E0438"/>
    <w:rPr>
      <w:rFonts w:ascii="Calibri Light" w:eastAsia="Times New Roman" w:hAnsi="Calibri Light" w:cs="Times New Roman"/>
      <w:b/>
      <w:bCs/>
      <w:i/>
      <w:iCs/>
      <w:sz w:val="28"/>
      <w:szCs w:val="28"/>
      <w:lang w:val="mk-MK"/>
    </w:rPr>
  </w:style>
  <w:style w:type="character" w:customStyle="1" w:styleId="UnresolvedMention1">
    <w:name w:val="Unresolved Mention1"/>
    <w:basedOn w:val="DefaultParagraphFont"/>
    <w:uiPriority w:val="99"/>
    <w:semiHidden/>
    <w:unhideWhenUsed/>
    <w:locked/>
    <w:rsid w:val="00C92625"/>
    <w:rPr>
      <w:color w:val="605E5C"/>
      <w:shd w:val="clear" w:color="auto" w:fill="E1DFDD"/>
    </w:rPr>
  </w:style>
  <w:style w:type="paragraph" w:customStyle="1" w:styleId="FooterTXT">
    <w:name w:val="Footer TXT"/>
    <w:basedOn w:val="Normal"/>
    <w:link w:val="FooterTXTChar"/>
    <w:qFormat/>
    <w:rsid w:val="00F23FCF"/>
    <w:pPr>
      <w:jc w:val="left"/>
    </w:pPr>
    <w:rPr>
      <w:rFonts w:ascii="StobiSerif Medium" w:hAnsi="StobiSerif Medium"/>
      <w:sz w:val="14"/>
    </w:rPr>
  </w:style>
  <w:style w:type="character" w:customStyle="1" w:styleId="FooterTXTChar">
    <w:name w:val="Footer TXT Char"/>
    <w:basedOn w:val="DefaultParagraphFont"/>
    <w:link w:val="FooterTXT"/>
    <w:rsid w:val="00F23FCF"/>
    <w:rPr>
      <w:rFonts w:ascii="StobiSerif Medium" w:hAnsi="StobiSerif Medium"/>
      <w:sz w:val="14"/>
      <w:szCs w:val="24"/>
      <w:lang w:val="mk-MK"/>
    </w:rPr>
  </w:style>
  <w:style w:type="paragraph" w:customStyle="1" w:styleId="HeaderTXT">
    <w:name w:val="Header TXT"/>
    <w:basedOn w:val="FooterTXT"/>
    <w:link w:val="HeaderTXTChar"/>
    <w:qFormat/>
    <w:rsid w:val="003C3AC5"/>
    <w:pPr>
      <w:jc w:val="center"/>
    </w:pPr>
    <w:rPr>
      <w:rFonts w:ascii="StobiSerif Regular" w:hAnsi="StobiSerif Regular"/>
      <w:sz w:val="24"/>
    </w:rPr>
  </w:style>
  <w:style w:type="character" w:customStyle="1" w:styleId="HeaderTXTChar">
    <w:name w:val="Header TXT Char"/>
    <w:basedOn w:val="FooterTXTChar"/>
    <w:link w:val="HeaderTXT"/>
    <w:rsid w:val="003C3AC5"/>
    <w:rPr>
      <w:rFonts w:ascii="StobiSerif Regular" w:hAnsi="StobiSerif Regular"/>
      <w:sz w:val="24"/>
      <w:szCs w:val="24"/>
      <w:lang w:val="mk-MK"/>
    </w:rPr>
  </w:style>
  <w:style w:type="paragraph" w:customStyle="1" w:styleId="a">
    <w:name w:val="Болд текст"/>
    <w:basedOn w:val="Normal"/>
    <w:link w:val="Char0"/>
    <w:autoRedefine/>
    <w:qFormat/>
    <w:rsid w:val="00BD2475"/>
    <w:pPr>
      <w:jc w:val="left"/>
    </w:pPr>
    <w:rPr>
      <w:rFonts w:ascii="StobiSerif Medium" w:hAnsi="StobiSerif Medium"/>
      <w:b/>
    </w:rPr>
  </w:style>
  <w:style w:type="paragraph" w:customStyle="1" w:styleId="a0">
    <w:name w:val="Субтекст"/>
    <w:basedOn w:val="a"/>
    <w:link w:val="Char1"/>
    <w:qFormat/>
    <w:rsid w:val="00BD2475"/>
    <w:rPr>
      <w:b w:val="0"/>
      <w:sz w:val="16"/>
    </w:rPr>
  </w:style>
  <w:style w:type="character" w:customStyle="1" w:styleId="Char0">
    <w:name w:val="Болд текст Char"/>
    <w:basedOn w:val="Heading1Char"/>
    <w:link w:val="a"/>
    <w:rsid w:val="00BD2475"/>
    <w:rPr>
      <w:rFonts w:ascii="StobiSerif Medium" w:hAnsi="StobiSerif Medium"/>
      <w:b/>
      <w:sz w:val="24"/>
      <w:szCs w:val="24"/>
      <w:lang w:val="mk-MK"/>
    </w:rPr>
  </w:style>
  <w:style w:type="character" w:customStyle="1" w:styleId="Char1">
    <w:name w:val="Субтекст Char"/>
    <w:basedOn w:val="Char0"/>
    <w:link w:val="a0"/>
    <w:rsid w:val="00BD2475"/>
    <w:rPr>
      <w:rFonts w:ascii="StobiSerif Medium" w:hAnsi="StobiSerif Medium"/>
      <w:b w:val="0"/>
      <w:sz w:val="16"/>
      <w:szCs w:val="24"/>
      <w:lang w:val="mk-MK"/>
    </w:rPr>
  </w:style>
  <w:style w:type="paragraph" w:customStyle="1" w:styleId="Default">
    <w:name w:val="Default"/>
    <w:rsid w:val="001D64D4"/>
    <w:pPr>
      <w:autoSpaceDE w:val="0"/>
      <w:autoSpaceDN w:val="0"/>
      <w:adjustRightInd w:val="0"/>
    </w:pPr>
    <w:rPr>
      <w:rFonts w:ascii="Arial" w:eastAsiaTheme="minorHAnsi" w:hAnsi="Arial" w:cs="Arial"/>
      <w:color w:val="000000"/>
      <w:sz w:val="24"/>
      <w:szCs w:val="24"/>
      <w:lang w:val="mk-MK" w:eastAsia="en-US"/>
    </w:rPr>
  </w:style>
</w:styles>
</file>

<file path=word/webSettings.xml><?xml version="1.0" encoding="utf-8"?>
<w:webSettings xmlns:r="http://schemas.openxmlformats.org/officeDocument/2006/relationships" xmlns:w="http://schemas.openxmlformats.org/wordprocessingml/2006/main">
  <w:divs>
    <w:div w:id="60910930">
      <w:bodyDiv w:val="1"/>
      <w:marLeft w:val="0"/>
      <w:marRight w:val="0"/>
      <w:marTop w:val="0"/>
      <w:marBottom w:val="0"/>
      <w:divBdr>
        <w:top w:val="none" w:sz="0" w:space="0" w:color="auto"/>
        <w:left w:val="none" w:sz="0" w:space="0" w:color="auto"/>
        <w:bottom w:val="none" w:sz="0" w:space="0" w:color="auto"/>
        <w:right w:val="none" w:sz="0" w:space="0" w:color="auto"/>
      </w:divBdr>
    </w:div>
    <w:div w:id="80570907">
      <w:bodyDiv w:val="1"/>
      <w:marLeft w:val="0"/>
      <w:marRight w:val="0"/>
      <w:marTop w:val="0"/>
      <w:marBottom w:val="0"/>
      <w:divBdr>
        <w:top w:val="none" w:sz="0" w:space="0" w:color="auto"/>
        <w:left w:val="none" w:sz="0" w:space="0" w:color="auto"/>
        <w:bottom w:val="none" w:sz="0" w:space="0" w:color="auto"/>
        <w:right w:val="none" w:sz="0" w:space="0" w:color="auto"/>
      </w:divBdr>
    </w:div>
    <w:div w:id="181940585">
      <w:bodyDiv w:val="1"/>
      <w:marLeft w:val="0"/>
      <w:marRight w:val="0"/>
      <w:marTop w:val="0"/>
      <w:marBottom w:val="0"/>
      <w:divBdr>
        <w:top w:val="none" w:sz="0" w:space="0" w:color="auto"/>
        <w:left w:val="none" w:sz="0" w:space="0" w:color="auto"/>
        <w:bottom w:val="none" w:sz="0" w:space="0" w:color="auto"/>
        <w:right w:val="none" w:sz="0" w:space="0" w:color="auto"/>
      </w:divBdr>
    </w:div>
    <w:div w:id="183255718">
      <w:bodyDiv w:val="1"/>
      <w:marLeft w:val="0"/>
      <w:marRight w:val="0"/>
      <w:marTop w:val="0"/>
      <w:marBottom w:val="0"/>
      <w:divBdr>
        <w:top w:val="none" w:sz="0" w:space="0" w:color="auto"/>
        <w:left w:val="none" w:sz="0" w:space="0" w:color="auto"/>
        <w:bottom w:val="none" w:sz="0" w:space="0" w:color="auto"/>
        <w:right w:val="none" w:sz="0" w:space="0" w:color="auto"/>
      </w:divBdr>
    </w:div>
    <w:div w:id="232355031">
      <w:bodyDiv w:val="1"/>
      <w:marLeft w:val="0"/>
      <w:marRight w:val="0"/>
      <w:marTop w:val="0"/>
      <w:marBottom w:val="0"/>
      <w:divBdr>
        <w:top w:val="none" w:sz="0" w:space="0" w:color="auto"/>
        <w:left w:val="none" w:sz="0" w:space="0" w:color="auto"/>
        <w:bottom w:val="none" w:sz="0" w:space="0" w:color="auto"/>
        <w:right w:val="none" w:sz="0" w:space="0" w:color="auto"/>
      </w:divBdr>
    </w:div>
    <w:div w:id="243418103">
      <w:bodyDiv w:val="1"/>
      <w:marLeft w:val="0"/>
      <w:marRight w:val="0"/>
      <w:marTop w:val="0"/>
      <w:marBottom w:val="0"/>
      <w:divBdr>
        <w:top w:val="none" w:sz="0" w:space="0" w:color="auto"/>
        <w:left w:val="none" w:sz="0" w:space="0" w:color="auto"/>
        <w:bottom w:val="none" w:sz="0" w:space="0" w:color="auto"/>
        <w:right w:val="none" w:sz="0" w:space="0" w:color="auto"/>
      </w:divBdr>
    </w:div>
    <w:div w:id="308897779">
      <w:bodyDiv w:val="1"/>
      <w:marLeft w:val="0"/>
      <w:marRight w:val="0"/>
      <w:marTop w:val="0"/>
      <w:marBottom w:val="0"/>
      <w:divBdr>
        <w:top w:val="none" w:sz="0" w:space="0" w:color="auto"/>
        <w:left w:val="none" w:sz="0" w:space="0" w:color="auto"/>
        <w:bottom w:val="none" w:sz="0" w:space="0" w:color="auto"/>
        <w:right w:val="none" w:sz="0" w:space="0" w:color="auto"/>
      </w:divBdr>
    </w:div>
    <w:div w:id="353699110">
      <w:bodyDiv w:val="1"/>
      <w:marLeft w:val="0"/>
      <w:marRight w:val="0"/>
      <w:marTop w:val="0"/>
      <w:marBottom w:val="0"/>
      <w:divBdr>
        <w:top w:val="none" w:sz="0" w:space="0" w:color="auto"/>
        <w:left w:val="none" w:sz="0" w:space="0" w:color="auto"/>
        <w:bottom w:val="none" w:sz="0" w:space="0" w:color="auto"/>
        <w:right w:val="none" w:sz="0" w:space="0" w:color="auto"/>
      </w:divBdr>
    </w:div>
    <w:div w:id="385642678">
      <w:bodyDiv w:val="1"/>
      <w:marLeft w:val="0"/>
      <w:marRight w:val="0"/>
      <w:marTop w:val="0"/>
      <w:marBottom w:val="0"/>
      <w:divBdr>
        <w:top w:val="none" w:sz="0" w:space="0" w:color="auto"/>
        <w:left w:val="none" w:sz="0" w:space="0" w:color="auto"/>
        <w:bottom w:val="none" w:sz="0" w:space="0" w:color="auto"/>
        <w:right w:val="none" w:sz="0" w:space="0" w:color="auto"/>
      </w:divBdr>
    </w:div>
    <w:div w:id="410587174">
      <w:bodyDiv w:val="1"/>
      <w:marLeft w:val="0"/>
      <w:marRight w:val="0"/>
      <w:marTop w:val="0"/>
      <w:marBottom w:val="0"/>
      <w:divBdr>
        <w:top w:val="none" w:sz="0" w:space="0" w:color="auto"/>
        <w:left w:val="none" w:sz="0" w:space="0" w:color="auto"/>
        <w:bottom w:val="none" w:sz="0" w:space="0" w:color="auto"/>
        <w:right w:val="none" w:sz="0" w:space="0" w:color="auto"/>
      </w:divBdr>
      <w:divsChild>
        <w:div w:id="437062707">
          <w:marLeft w:val="0"/>
          <w:marRight w:val="0"/>
          <w:marTop w:val="0"/>
          <w:marBottom w:val="0"/>
          <w:divBdr>
            <w:top w:val="none" w:sz="0" w:space="0" w:color="auto"/>
            <w:left w:val="none" w:sz="0" w:space="0" w:color="auto"/>
            <w:bottom w:val="none" w:sz="0" w:space="0" w:color="auto"/>
            <w:right w:val="none" w:sz="0" w:space="0" w:color="auto"/>
          </w:divBdr>
        </w:div>
        <w:div w:id="629556588">
          <w:marLeft w:val="0"/>
          <w:marRight w:val="0"/>
          <w:marTop w:val="0"/>
          <w:marBottom w:val="0"/>
          <w:divBdr>
            <w:top w:val="none" w:sz="0" w:space="0" w:color="auto"/>
            <w:left w:val="none" w:sz="0" w:space="0" w:color="auto"/>
            <w:bottom w:val="none" w:sz="0" w:space="0" w:color="auto"/>
            <w:right w:val="none" w:sz="0" w:space="0" w:color="auto"/>
          </w:divBdr>
        </w:div>
        <w:div w:id="845290104">
          <w:marLeft w:val="0"/>
          <w:marRight w:val="0"/>
          <w:marTop w:val="0"/>
          <w:marBottom w:val="0"/>
          <w:divBdr>
            <w:top w:val="none" w:sz="0" w:space="0" w:color="auto"/>
            <w:left w:val="none" w:sz="0" w:space="0" w:color="auto"/>
            <w:bottom w:val="none" w:sz="0" w:space="0" w:color="auto"/>
            <w:right w:val="none" w:sz="0" w:space="0" w:color="auto"/>
          </w:divBdr>
        </w:div>
        <w:div w:id="911814573">
          <w:marLeft w:val="0"/>
          <w:marRight w:val="0"/>
          <w:marTop w:val="0"/>
          <w:marBottom w:val="0"/>
          <w:divBdr>
            <w:top w:val="none" w:sz="0" w:space="0" w:color="auto"/>
            <w:left w:val="none" w:sz="0" w:space="0" w:color="auto"/>
            <w:bottom w:val="none" w:sz="0" w:space="0" w:color="auto"/>
            <w:right w:val="none" w:sz="0" w:space="0" w:color="auto"/>
          </w:divBdr>
        </w:div>
        <w:div w:id="1095251568">
          <w:marLeft w:val="0"/>
          <w:marRight w:val="0"/>
          <w:marTop w:val="0"/>
          <w:marBottom w:val="0"/>
          <w:divBdr>
            <w:top w:val="none" w:sz="0" w:space="0" w:color="auto"/>
            <w:left w:val="none" w:sz="0" w:space="0" w:color="auto"/>
            <w:bottom w:val="none" w:sz="0" w:space="0" w:color="auto"/>
            <w:right w:val="none" w:sz="0" w:space="0" w:color="auto"/>
          </w:divBdr>
        </w:div>
        <w:div w:id="1534542006">
          <w:marLeft w:val="0"/>
          <w:marRight w:val="0"/>
          <w:marTop w:val="0"/>
          <w:marBottom w:val="0"/>
          <w:divBdr>
            <w:top w:val="none" w:sz="0" w:space="0" w:color="auto"/>
            <w:left w:val="none" w:sz="0" w:space="0" w:color="auto"/>
            <w:bottom w:val="none" w:sz="0" w:space="0" w:color="auto"/>
            <w:right w:val="none" w:sz="0" w:space="0" w:color="auto"/>
          </w:divBdr>
        </w:div>
        <w:div w:id="1791632493">
          <w:marLeft w:val="0"/>
          <w:marRight w:val="0"/>
          <w:marTop w:val="0"/>
          <w:marBottom w:val="0"/>
          <w:divBdr>
            <w:top w:val="none" w:sz="0" w:space="0" w:color="auto"/>
            <w:left w:val="none" w:sz="0" w:space="0" w:color="auto"/>
            <w:bottom w:val="none" w:sz="0" w:space="0" w:color="auto"/>
            <w:right w:val="none" w:sz="0" w:space="0" w:color="auto"/>
          </w:divBdr>
        </w:div>
        <w:div w:id="1805539876">
          <w:marLeft w:val="0"/>
          <w:marRight w:val="0"/>
          <w:marTop w:val="0"/>
          <w:marBottom w:val="0"/>
          <w:divBdr>
            <w:top w:val="none" w:sz="0" w:space="0" w:color="auto"/>
            <w:left w:val="none" w:sz="0" w:space="0" w:color="auto"/>
            <w:bottom w:val="none" w:sz="0" w:space="0" w:color="auto"/>
            <w:right w:val="none" w:sz="0" w:space="0" w:color="auto"/>
          </w:divBdr>
        </w:div>
        <w:div w:id="1936132503">
          <w:marLeft w:val="0"/>
          <w:marRight w:val="0"/>
          <w:marTop w:val="0"/>
          <w:marBottom w:val="0"/>
          <w:divBdr>
            <w:top w:val="none" w:sz="0" w:space="0" w:color="auto"/>
            <w:left w:val="none" w:sz="0" w:space="0" w:color="auto"/>
            <w:bottom w:val="none" w:sz="0" w:space="0" w:color="auto"/>
            <w:right w:val="none" w:sz="0" w:space="0" w:color="auto"/>
          </w:divBdr>
        </w:div>
        <w:div w:id="2016952552">
          <w:marLeft w:val="0"/>
          <w:marRight w:val="0"/>
          <w:marTop w:val="0"/>
          <w:marBottom w:val="0"/>
          <w:divBdr>
            <w:top w:val="none" w:sz="0" w:space="0" w:color="auto"/>
            <w:left w:val="none" w:sz="0" w:space="0" w:color="auto"/>
            <w:bottom w:val="none" w:sz="0" w:space="0" w:color="auto"/>
            <w:right w:val="none" w:sz="0" w:space="0" w:color="auto"/>
          </w:divBdr>
        </w:div>
        <w:div w:id="2030570465">
          <w:marLeft w:val="0"/>
          <w:marRight w:val="0"/>
          <w:marTop w:val="0"/>
          <w:marBottom w:val="0"/>
          <w:divBdr>
            <w:top w:val="none" w:sz="0" w:space="0" w:color="auto"/>
            <w:left w:val="none" w:sz="0" w:space="0" w:color="auto"/>
            <w:bottom w:val="none" w:sz="0" w:space="0" w:color="auto"/>
            <w:right w:val="none" w:sz="0" w:space="0" w:color="auto"/>
          </w:divBdr>
        </w:div>
        <w:div w:id="2056079585">
          <w:marLeft w:val="0"/>
          <w:marRight w:val="0"/>
          <w:marTop w:val="0"/>
          <w:marBottom w:val="0"/>
          <w:divBdr>
            <w:top w:val="none" w:sz="0" w:space="0" w:color="auto"/>
            <w:left w:val="none" w:sz="0" w:space="0" w:color="auto"/>
            <w:bottom w:val="none" w:sz="0" w:space="0" w:color="auto"/>
            <w:right w:val="none" w:sz="0" w:space="0" w:color="auto"/>
          </w:divBdr>
        </w:div>
      </w:divsChild>
    </w:div>
    <w:div w:id="471141545">
      <w:bodyDiv w:val="1"/>
      <w:marLeft w:val="0"/>
      <w:marRight w:val="0"/>
      <w:marTop w:val="0"/>
      <w:marBottom w:val="0"/>
      <w:divBdr>
        <w:top w:val="none" w:sz="0" w:space="0" w:color="auto"/>
        <w:left w:val="none" w:sz="0" w:space="0" w:color="auto"/>
        <w:bottom w:val="none" w:sz="0" w:space="0" w:color="auto"/>
        <w:right w:val="none" w:sz="0" w:space="0" w:color="auto"/>
      </w:divBdr>
    </w:div>
    <w:div w:id="518081181">
      <w:bodyDiv w:val="1"/>
      <w:marLeft w:val="0"/>
      <w:marRight w:val="0"/>
      <w:marTop w:val="0"/>
      <w:marBottom w:val="0"/>
      <w:divBdr>
        <w:top w:val="none" w:sz="0" w:space="0" w:color="auto"/>
        <w:left w:val="none" w:sz="0" w:space="0" w:color="auto"/>
        <w:bottom w:val="none" w:sz="0" w:space="0" w:color="auto"/>
        <w:right w:val="none" w:sz="0" w:space="0" w:color="auto"/>
      </w:divBdr>
      <w:divsChild>
        <w:div w:id="670572353">
          <w:marLeft w:val="0"/>
          <w:marRight w:val="0"/>
          <w:marTop w:val="0"/>
          <w:marBottom w:val="0"/>
          <w:divBdr>
            <w:top w:val="none" w:sz="0" w:space="0" w:color="auto"/>
            <w:left w:val="none" w:sz="0" w:space="0" w:color="auto"/>
            <w:bottom w:val="none" w:sz="0" w:space="0" w:color="auto"/>
            <w:right w:val="none" w:sz="0" w:space="0" w:color="auto"/>
          </w:divBdr>
          <w:divsChild>
            <w:div w:id="780414951">
              <w:marLeft w:val="0"/>
              <w:marRight w:val="0"/>
              <w:marTop w:val="0"/>
              <w:marBottom w:val="0"/>
              <w:divBdr>
                <w:top w:val="none" w:sz="0" w:space="0" w:color="auto"/>
                <w:left w:val="none" w:sz="0" w:space="0" w:color="auto"/>
                <w:bottom w:val="none" w:sz="0" w:space="0" w:color="auto"/>
                <w:right w:val="none" w:sz="0" w:space="0" w:color="auto"/>
              </w:divBdr>
            </w:div>
            <w:div w:id="975569656">
              <w:marLeft w:val="0"/>
              <w:marRight w:val="0"/>
              <w:marTop w:val="0"/>
              <w:marBottom w:val="0"/>
              <w:divBdr>
                <w:top w:val="none" w:sz="0" w:space="0" w:color="auto"/>
                <w:left w:val="none" w:sz="0" w:space="0" w:color="auto"/>
                <w:bottom w:val="none" w:sz="0" w:space="0" w:color="auto"/>
                <w:right w:val="none" w:sz="0" w:space="0" w:color="auto"/>
              </w:divBdr>
            </w:div>
            <w:div w:id="1031026856">
              <w:marLeft w:val="0"/>
              <w:marRight w:val="0"/>
              <w:marTop w:val="0"/>
              <w:marBottom w:val="0"/>
              <w:divBdr>
                <w:top w:val="none" w:sz="0" w:space="0" w:color="auto"/>
                <w:left w:val="none" w:sz="0" w:space="0" w:color="auto"/>
                <w:bottom w:val="none" w:sz="0" w:space="0" w:color="auto"/>
                <w:right w:val="none" w:sz="0" w:space="0" w:color="auto"/>
              </w:divBdr>
            </w:div>
            <w:div w:id="1464806529">
              <w:marLeft w:val="0"/>
              <w:marRight w:val="0"/>
              <w:marTop w:val="0"/>
              <w:marBottom w:val="0"/>
              <w:divBdr>
                <w:top w:val="none" w:sz="0" w:space="0" w:color="auto"/>
                <w:left w:val="none" w:sz="0" w:space="0" w:color="auto"/>
                <w:bottom w:val="none" w:sz="0" w:space="0" w:color="auto"/>
                <w:right w:val="none" w:sz="0" w:space="0" w:color="auto"/>
              </w:divBdr>
            </w:div>
            <w:div w:id="1614902311">
              <w:marLeft w:val="0"/>
              <w:marRight w:val="0"/>
              <w:marTop w:val="0"/>
              <w:marBottom w:val="0"/>
              <w:divBdr>
                <w:top w:val="none" w:sz="0" w:space="0" w:color="auto"/>
                <w:left w:val="none" w:sz="0" w:space="0" w:color="auto"/>
                <w:bottom w:val="none" w:sz="0" w:space="0" w:color="auto"/>
                <w:right w:val="none" w:sz="0" w:space="0" w:color="auto"/>
              </w:divBdr>
            </w:div>
            <w:div w:id="1668093024">
              <w:marLeft w:val="0"/>
              <w:marRight w:val="0"/>
              <w:marTop w:val="0"/>
              <w:marBottom w:val="0"/>
              <w:divBdr>
                <w:top w:val="none" w:sz="0" w:space="0" w:color="auto"/>
                <w:left w:val="none" w:sz="0" w:space="0" w:color="auto"/>
                <w:bottom w:val="none" w:sz="0" w:space="0" w:color="auto"/>
                <w:right w:val="none" w:sz="0" w:space="0" w:color="auto"/>
              </w:divBdr>
            </w:div>
            <w:div w:id="193693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408292">
      <w:bodyDiv w:val="1"/>
      <w:marLeft w:val="0"/>
      <w:marRight w:val="0"/>
      <w:marTop w:val="0"/>
      <w:marBottom w:val="0"/>
      <w:divBdr>
        <w:top w:val="none" w:sz="0" w:space="0" w:color="auto"/>
        <w:left w:val="none" w:sz="0" w:space="0" w:color="auto"/>
        <w:bottom w:val="none" w:sz="0" w:space="0" w:color="auto"/>
        <w:right w:val="none" w:sz="0" w:space="0" w:color="auto"/>
      </w:divBdr>
    </w:div>
    <w:div w:id="630284599">
      <w:bodyDiv w:val="1"/>
      <w:marLeft w:val="0"/>
      <w:marRight w:val="0"/>
      <w:marTop w:val="0"/>
      <w:marBottom w:val="0"/>
      <w:divBdr>
        <w:top w:val="none" w:sz="0" w:space="0" w:color="auto"/>
        <w:left w:val="none" w:sz="0" w:space="0" w:color="auto"/>
        <w:bottom w:val="none" w:sz="0" w:space="0" w:color="auto"/>
        <w:right w:val="none" w:sz="0" w:space="0" w:color="auto"/>
      </w:divBdr>
    </w:div>
    <w:div w:id="637612948">
      <w:bodyDiv w:val="1"/>
      <w:marLeft w:val="0"/>
      <w:marRight w:val="0"/>
      <w:marTop w:val="0"/>
      <w:marBottom w:val="0"/>
      <w:divBdr>
        <w:top w:val="none" w:sz="0" w:space="0" w:color="auto"/>
        <w:left w:val="none" w:sz="0" w:space="0" w:color="auto"/>
        <w:bottom w:val="none" w:sz="0" w:space="0" w:color="auto"/>
        <w:right w:val="none" w:sz="0" w:space="0" w:color="auto"/>
      </w:divBdr>
    </w:div>
    <w:div w:id="659579936">
      <w:bodyDiv w:val="1"/>
      <w:marLeft w:val="0"/>
      <w:marRight w:val="0"/>
      <w:marTop w:val="0"/>
      <w:marBottom w:val="0"/>
      <w:divBdr>
        <w:top w:val="none" w:sz="0" w:space="0" w:color="auto"/>
        <w:left w:val="none" w:sz="0" w:space="0" w:color="auto"/>
        <w:bottom w:val="none" w:sz="0" w:space="0" w:color="auto"/>
        <w:right w:val="none" w:sz="0" w:space="0" w:color="auto"/>
      </w:divBdr>
    </w:div>
    <w:div w:id="776288947">
      <w:bodyDiv w:val="1"/>
      <w:marLeft w:val="0"/>
      <w:marRight w:val="0"/>
      <w:marTop w:val="0"/>
      <w:marBottom w:val="0"/>
      <w:divBdr>
        <w:top w:val="none" w:sz="0" w:space="0" w:color="auto"/>
        <w:left w:val="none" w:sz="0" w:space="0" w:color="auto"/>
        <w:bottom w:val="none" w:sz="0" w:space="0" w:color="auto"/>
        <w:right w:val="none" w:sz="0" w:space="0" w:color="auto"/>
      </w:divBdr>
    </w:div>
    <w:div w:id="822820682">
      <w:bodyDiv w:val="1"/>
      <w:marLeft w:val="0"/>
      <w:marRight w:val="0"/>
      <w:marTop w:val="0"/>
      <w:marBottom w:val="0"/>
      <w:divBdr>
        <w:top w:val="none" w:sz="0" w:space="0" w:color="auto"/>
        <w:left w:val="none" w:sz="0" w:space="0" w:color="auto"/>
        <w:bottom w:val="none" w:sz="0" w:space="0" w:color="auto"/>
        <w:right w:val="none" w:sz="0" w:space="0" w:color="auto"/>
      </w:divBdr>
    </w:div>
    <w:div w:id="875699085">
      <w:bodyDiv w:val="1"/>
      <w:marLeft w:val="0"/>
      <w:marRight w:val="0"/>
      <w:marTop w:val="0"/>
      <w:marBottom w:val="0"/>
      <w:divBdr>
        <w:top w:val="none" w:sz="0" w:space="0" w:color="auto"/>
        <w:left w:val="none" w:sz="0" w:space="0" w:color="auto"/>
        <w:bottom w:val="none" w:sz="0" w:space="0" w:color="auto"/>
        <w:right w:val="none" w:sz="0" w:space="0" w:color="auto"/>
      </w:divBdr>
    </w:div>
    <w:div w:id="907954401">
      <w:bodyDiv w:val="1"/>
      <w:marLeft w:val="0"/>
      <w:marRight w:val="0"/>
      <w:marTop w:val="0"/>
      <w:marBottom w:val="0"/>
      <w:divBdr>
        <w:top w:val="none" w:sz="0" w:space="0" w:color="auto"/>
        <w:left w:val="none" w:sz="0" w:space="0" w:color="auto"/>
        <w:bottom w:val="none" w:sz="0" w:space="0" w:color="auto"/>
        <w:right w:val="none" w:sz="0" w:space="0" w:color="auto"/>
      </w:divBdr>
    </w:div>
    <w:div w:id="1153334548">
      <w:bodyDiv w:val="1"/>
      <w:marLeft w:val="0"/>
      <w:marRight w:val="0"/>
      <w:marTop w:val="0"/>
      <w:marBottom w:val="0"/>
      <w:divBdr>
        <w:top w:val="none" w:sz="0" w:space="0" w:color="auto"/>
        <w:left w:val="none" w:sz="0" w:space="0" w:color="auto"/>
        <w:bottom w:val="none" w:sz="0" w:space="0" w:color="auto"/>
        <w:right w:val="none" w:sz="0" w:space="0" w:color="auto"/>
      </w:divBdr>
    </w:div>
    <w:div w:id="1205945572">
      <w:bodyDiv w:val="1"/>
      <w:marLeft w:val="0"/>
      <w:marRight w:val="0"/>
      <w:marTop w:val="0"/>
      <w:marBottom w:val="0"/>
      <w:divBdr>
        <w:top w:val="none" w:sz="0" w:space="0" w:color="auto"/>
        <w:left w:val="none" w:sz="0" w:space="0" w:color="auto"/>
        <w:bottom w:val="none" w:sz="0" w:space="0" w:color="auto"/>
        <w:right w:val="none" w:sz="0" w:space="0" w:color="auto"/>
      </w:divBdr>
    </w:div>
    <w:div w:id="1292134205">
      <w:bodyDiv w:val="1"/>
      <w:marLeft w:val="0"/>
      <w:marRight w:val="0"/>
      <w:marTop w:val="0"/>
      <w:marBottom w:val="0"/>
      <w:divBdr>
        <w:top w:val="none" w:sz="0" w:space="0" w:color="auto"/>
        <w:left w:val="none" w:sz="0" w:space="0" w:color="auto"/>
        <w:bottom w:val="none" w:sz="0" w:space="0" w:color="auto"/>
        <w:right w:val="none" w:sz="0" w:space="0" w:color="auto"/>
      </w:divBdr>
    </w:div>
    <w:div w:id="1375041932">
      <w:bodyDiv w:val="1"/>
      <w:marLeft w:val="0"/>
      <w:marRight w:val="0"/>
      <w:marTop w:val="0"/>
      <w:marBottom w:val="0"/>
      <w:divBdr>
        <w:top w:val="none" w:sz="0" w:space="0" w:color="auto"/>
        <w:left w:val="none" w:sz="0" w:space="0" w:color="auto"/>
        <w:bottom w:val="none" w:sz="0" w:space="0" w:color="auto"/>
        <w:right w:val="none" w:sz="0" w:space="0" w:color="auto"/>
      </w:divBdr>
    </w:div>
    <w:div w:id="1402602890">
      <w:bodyDiv w:val="1"/>
      <w:marLeft w:val="0"/>
      <w:marRight w:val="0"/>
      <w:marTop w:val="0"/>
      <w:marBottom w:val="0"/>
      <w:divBdr>
        <w:top w:val="none" w:sz="0" w:space="0" w:color="auto"/>
        <w:left w:val="none" w:sz="0" w:space="0" w:color="auto"/>
        <w:bottom w:val="none" w:sz="0" w:space="0" w:color="auto"/>
        <w:right w:val="none" w:sz="0" w:space="0" w:color="auto"/>
      </w:divBdr>
    </w:div>
    <w:div w:id="1478373125">
      <w:bodyDiv w:val="1"/>
      <w:marLeft w:val="0"/>
      <w:marRight w:val="0"/>
      <w:marTop w:val="0"/>
      <w:marBottom w:val="0"/>
      <w:divBdr>
        <w:top w:val="none" w:sz="0" w:space="0" w:color="auto"/>
        <w:left w:val="none" w:sz="0" w:space="0" w:color="auto"/>
        <w:bottom w:val="none" w:sz="0" w:space="0" w:color="auto"/>
        <w:right w:val="none" w:sz="0" w:space="0" w:color="auto"/>
      </w:divBdr>
    </w:div>
    <w:div w:id="1627274640">
      <w:bodyDiv w:val="1"/>
      <w:marLeft w:val="0"/>
      <w:marRight w:val="0"/>
      <w:marTop w:val="0"/>
      <w:marBottom w:val="0"/>
      <w:divBdr>
        <w:top w:val="none" w:sz="0" w:space="0" w:color="auto"/>
        <w:left w:val="none" w:sz="0" w:space="0" w:color="auto"/>
        <w:bottom w:val="none" w:sz="0" w:space="0" w:color="auto"/>
        <w:right w:val="none" w:sz="0" w:space="0" w:color="auto"/>
      </w:divBdr>
    </w:div>
    <w:div w:id="1996179371">
      <w:bodyDiv w:val="1"/>
      <w:marLeft w:val="0"/>
      <w:marRight w:val="0"/>
      <w:marTop w:val="0"/>
      <w:marBottom w:val="0"/>
      <w:divBdr>
        <w:top w:val="none" w:sz="0" w:space="0" w:color="auto"/>
        <w:left w:val="none" w:sz="0" w:space="0" w:color="auto"/>
        <w:bottom w:val="none" w:sz="0" w:space="0" w:color="auto"/>
        <w:right w:val="none" w:sz="0" w:space="0" w:color="auto"/>
      </w:divBdr>
      <w:divsChild>
        <w:div w:id="326785826">
          <w:marLeft w:val="0"/>
          <w:marRight w:val="0"/>
          <w:marTop w:val="0"/>
          <w:marBottom w:val="0"/>
          <w:divBdr>
            <w:top w:val="none" w:sz="0" w:space="0" w:color="auto"/>
            <w:left w:val="none" w:sz="0" w:space="0" w:color="auto"/>
            <w:bottom w:val="none" w:sz="0" w:space="0" w:color="auto"/>
            <w:right w:val="none" w:sz="0" w:space="0" w:color="auto"/>
          </w:divBdr>
        </w:div>
        <w:div w:id="387993888">
          <w:marLeft w:val="0"/>
          <w:marRight w:val="0"/>
          <w:marTop w:val="0"/>
          <w:marBottom w:val="0"/>
          <w:divBdr>
            <w:top w:val="none" w:sz="0" w:space="0" w:color="auto"/>
            <w:left w:val="none" w:sz="0" w:space="0" w:color="auto"/>
            <w:bottom w:val="none" w:sz="0" w:space="0" w:color="auto"/>
            <w:right w:val="none" w:sz="0" w:space="0" w:color="auto"/>
          </w:divBdr>
        </w:div>
        <w:div w:id="1080904348">
          <w:marLeft w:val="0"/>
          <w:marRight w:val="0"/>
          <w:marTop w:val="0"/>
          <w:marBottom w:val="0"/>
          <w:divBdr>
            <w:top w:val="none" w:sz="0" w:space="0" w:color="auto"/>
            <w:left w:val="none" w:sz="0" w:space="0" w:color="auto"/>
            <w:bottom w:val="none" w:sz="0" w:space="0" w:color="auto"/>
            <w:right w:val="none" w:sz="0" w:space="0" w:color="auto"/>
          </w:divBdr>
        </w:div>
        <w:div w:id="1321277709">
          <w:marLeft w:val="0"/>
          <w:marRight w:val="0"/>
          <w:marTop w:val="0"/>
          <w:marBottom w:val="0"/>
          <w:divBdr>
            <w:top w:val="none" w:sz="0" w:space="0" w:color="auto"/>
            <w:left w:val="none" w:sz="0" w:space="0" w:color="auto"/>
            <w:bottom w:val="none" w:sz="0" w:space="0" w:color="auto"/>
            <w:right w:val="none" w:sz="0" w:space="0" w:color="auto"/>
          </w:divBdr>
        </w:div>
        <w:div w:id="1378555080">
          <w:marLeft w:val="0"/>
          <w:marRight w:val="0"/>
          <w:marTop w:val="0"/>
          <w:marBottom w:val="0"/>
          <w:divBdr>
            <w:top w:val="none" w:sz="0" w:space="0" w:color="auto"/>
            <w:left w:val="none" w:sz="0" w:space="0" w:color="auto"/>
            <w:bottom w:val="none" w:sz="0" w:space="0" w:color="auto"/>
            <w:right w:val="none" w:sz="0" w:space="0" w:color="auto"/>
          </w:divBdr>
        </w:div>
        <w:div w:id="1424916398">
          <w:marLeft w:val="0"/>
          <w:marRight w:val="0"/>
          <w:marTop w:val="0"/>
          <w:marBottom w:val="0"/>
          <w:divBdr>
            <w:top w:val="none" w:sz="0" w:space="0" w:color="auto"/>
            <w:left w:val="none" w:sz="0" w:space="0" w:color="auto"/>
            <w:bottom w:val="none" w:sz="0" w:space="0" w:color="auto"/>
            <w:right w:val="none" w:sz="0" w:space="0" w:color="auto"/>
          </w:divBdr>
        </w:div>
        <w:div w:id="1673336724">
          <w:marLeft w:val="0"/>
          <w:marRight w:val="0"/>
          <w:marTop w:val="0"/>
          <w:marBottom w:val="0"/>
          <w:divBdr>
            <w:top w:val="none" w:sz="0" w:space="0" w:color="auto"/>
            <w:left w:val="none" w:sz="0" w:space="0" w:color="auto"/>
            <w:bottom w:val="none" w:sz="0" w:space="0" w:color="auto"/>
            <w:right w:val="none" w:sz="0" w:space="0" w:color="auto"/>
          </w:divBdr>
        </w:div>
        <w:div w:id="1771074958">
          <w:marLeft w:val="0"/>
          <w:marRight w:val="0"/>
          <w:marTop w:val="0"/>
          <w:marBottom w:val="0"/>
          <w:divBdr>
            <w:top w:val="none" w:sz="0" w:space="0" w:color="auto"/>
            <w:left w:val="none" w:sz="0" w:space="0" w:color="auto"/>
            <w:bottom w:val="none" w:sz="0" w:space="0" w:color="auto"/>
            <w:right w:val="none" w:sz="0" w:space="0" w:color="auto"/>
          </w:divBdr>
        </w:div>
      </w:divsChild>
    </w:div>
    <w:div w:id="2017147576">
      <w:bodyDiv w:val="1"/>
      <w:marLeft w:val="0"/>
      <w:marRight w:val="0"/>
      <w:marTop w:val="0"/>
      <w:marBottom w:val="0"/>
      <w:divBdr>
        <w:top w:val="none" w:sz="0" w:space="0" w:color="auto"/>
        <w:left w:val="none" w:sz="0" w:space="0" w:color="auto"/>
        <w:bottom w:val="none" w:sz="0" w:space="0" w:color="auto"/>
        <w:right w:val="none" w:sz="0" w:space="0" w:color="auto"/>
      </w:divBdr>
      <w:divsChild>
        <w:div w:id="2057469263">
          <w:marLeft w:val="0"/>
          <w:marRight w:val="0"/>
          <w:marTop w:val="0"/>
          <w:marBottom w:val="0"/>
          <w:divBdr>
            <w:top w:val="none" w:sz="0" w:space="0" w:color="auto"/>
            <w:left w:val="none" w:sz="0" w:space="0" w:color="auto"/>
            <w:bottom w:val="none" w:sz="0" w:space="0" w:color="auto"/>
            <w:right w:val="none" w:sz="0" w:space="0" w:color="auto"/>
          </w:divBdr>
          <w:divsChild>
            <w:div w:id="322705258">
              <w:marLeft w:val="0"/>
              <w:marRight w:val="0"/>
              <w:marTop w:val="0"/>
              <w:marBottom w:val="120"/>
              <w:divBdr>
                <w:top w:val="none" w:sz="0" w:space="0" w:color="auto"/>
                <w:left w:val="none" w:sz="0" w:space="0" w:color="auto"/>
                <w:bottom w:val="none" w:sz="0" w:space="0" w:color="auto"/>
                <w:right w:val="none" w:sz="0" w:space="0" w:color="auto"/>
              </w:divBdr>
            </w:div>
            <w:div w:id="676880688">
              <w:marLeft w:val="0"/>
              <w:marRight w:val="0"/>
              <w:marTop w:val="0"/>
              <w:marBottom w:val="120"/>
              <w:divBdr>
                <w:top w:val="none" w:sz="0" w:space="0" w:color="auto"/>
                <w:left w:val="none" w:sz="0" w:space="0" w:color="auto"/>
                <w:bottom w:val="none" w:sz="0" w:space="0" w:color="auto"/>
                <w:right w:val="none" w:sz="0" w:space="0" w:color="auto"/>
              </w:divBdr>
            </w:div>
            <w:div w:id="1449856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mcsrveles.gov.m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iter.Simeonov\My%20Documents\Specijalni%20zadachi\Nov%20GRB%20na%20RM\MK%20Vlada%20na%20RM%20memorandum%20A4%20crnobel%20las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AE5F8D-A108-4359-9138-B842ECEF5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MK Vlada na RM memorandum A4 crnobel laser</Template>
  <TotalTime>8</TotalTime>
  <Pages>3</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Влада на Република Македонија</Company>
  <LinksUpToDate>false</LinksUpToDate>
  <CharactersWithSpaces>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Влада на Република Македонија</dc:creator>
  <cp:lastModifiedBy>Tanja</cp:lastModifiedBy>
  <cp:revision>7</cp:revision>
  <cp:lastPrinted>2025-11-17T08:36:00Z</cp:lastPrinted>
  <dcterms:created xsi:type="dcterms:W3CDTF">2025-11-19T12:06:00Z</dcterms:created>
  <dcterms:modified xsi:type="dcterms:W3CDTF">2025-11-20T09:00:00Z</dcterms:modified>
</cp:coreProperties>
</file>